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1666B9"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1666B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FC60C4">
        <w:rPr>
          <w:rFonts w:cs="David"/>
          <w:b/>
          <w:bCs/>
          <w:sz w:val="44"/>
          <w:szCs w:val="48"/>
          <w:rtl/>
        </w:rPr>
        <w:t>–</w:t>
      </w:r>
      <w:r w:rsidRPr="007C5B4C">
        <w:rPr>
          <w:rFonts w:cs="David" w:hint="cs"/>
          <w:b/>
          <w:bCs/>
          <w:sz w:val="44"/>
          <w:szCs w:val="48"/>
          <w:rtl/>
        </w:rPr>
        <w:t xml:space="preserve"> </w:t>
      </w:r>
      <w:r w:rsidR="00FC60C4">
        <w:rPr>
          <w:rFonts w:cs="David" w:hint="cs"/>
          <w:b/>
          <w:bCs/>
          <w:sz w:val="44"/>
          <w:szCs w:val="48"/>
          <w:rtl/>
        </w:rPr>
        <w:t>משרד המשפטים</w:t>
      </w:r>
      <w:r w:rsidRPr="007C5B4C">
        <w:rPr>
          <w:rFonts w:cs="David"/>
          <w:b/>
          <w:bCs/>
          <w:sz w:val="44"/>
          <w:szCs w:val="48"/>
          <w:rtl/>
        </w:rPr>
        <w:br/>
      </w:r>
      <w:bookmarkStart w:id="4" w:name="show_department"/>
      <w:r w:rsidRPr="007C5B4C">
        <w:rPr>
          <w:rFonts w:cs="David"/>
          <w:b/>
          <w:bCs/>
          <w:sz w:val="44"/>
          <w:szCs w:val="48"/>
          <w:rtl/>
        </w:rPr>
        <w:t xml:space="preserve"> </w:t>
      </w:r>
      <w:r w:rsidR="00B2764A">
        <w:rPr>
          <w:rFonts w:cs="David" w:hint="cs"/>
          <w:b/>
          <w:bCs/>
          <w:sz w:val="44"/>
          <w:szCs w:val="48"/>
          <w:rtl/>
        </w:rPr>
        <w:t>חטיבת התפעול והלוגיסטיקה</w:t>
      </w:r>
    </w:p>
    <w:bookmarkEnd w:id="4"/>
    <w:p w:rsidR="00194889" w:rsidRPr="007C5B4C" w:rsidRDefault="001666B9"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1666B9" w:rsidP="00BF18E7">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ED07CC">
        <w:rPr>
          <w:rFonts w:ascii="David" w:hAnsi="David" w:cs="David" w:hint="cs"/>
          <w:b/>
          <w:bCs/>
          <w:noProof w:val="0"/>
          <w:sz w:val="64"/>
          <w:szCs w:val="64"/>
          <w:rtl/>
        </w:rPr>
        <w:t>202</w:t>
      </w:r>
      <w:r w:rsidR="00FC60C4">
        <w:rPr>
          <w:rFonts w:ascii="David" w:hAnsi="David" w:cs="David" w:hint="cs"/>
          <w:b/>
          <w:bCs/>
          <w:noProof w:val="0"/>
          <w:sz w:val="64"/>
          <w:szCs w:val="64"/>
          <w:rtl/>
        </w:rPr>
        <w:t>2</w:t>
      </w:r>
      <w:r w:rsidR="00434B55" w:rsidRPr="00197945">
        <w:rPr>
          <w:rFonts w:cs="David" w:hint="cs"/>
          <w:b/>
          <w:bCs/>
          <w:noProof w:val="0"/>
          <w:sz w:val="64"/>
          <w:szCs w:val="64"/>
          <w:rtl/>
        </w:rPr>
        <w:t>-</w:t>
      </w:r>
      <w:bookmarkEnd w:id="5"/>
      <w:r w:rsidR="00BF18E7">
        <w:rPr>
          <w:rFonts w:ascii="David" w:hAnsi="David" w:cs="David"/>
          <w:b/>
          <w:bCs/>
          <w:noProof w:val="0"/>
          <w:sz w:val="64"/>
          <w:szCs w:val="64"/>
        </w:rPr>
        <w:t>61</w:t>
      </w:r>
    </w:p>
    <w:p w:rsidR="00194889" w:rsidRPr="0093105A" w:rsidRDefault="001666B9" w:rsidP="00D60454">
      <w:pPr>
        <w:spacing w:line="360" w:lineRule="auto"/>
        <w:jc w:val="center"/>
        <w:rPr>
          <w:rFonts w:ascii="David" w:hAnsi="David" w:cs="David"/>
          <w:b/>
          <w:bCs/>
        </w:rPr>
      </w:pPr>
      <w:r w:rsidRPr="007C5B4C">
        <w:rPr>
          <w:rFonts w:cs="David"/>
          <w:b/>
          <w:bCs/>
          <w:sz w:val="72"/>
          <w:szCs w:val="72"/>
          <w:rtl/>
        </w:rPr>
        <w:t>ל</w:t>
      </w:r>
      <w:r w:rsidR="00D60454">
        <w:rPr>
          <w:rFonts w:cs="David" w:hint="cs"/>
          <w:b/>
          <w:bCs/>
          <w:sz w:val="72"/>
          <w:szCs w:val="72"/>
          <w:rtl/>
        </w:rPr>
        <w:t xml:space="preserve">אספקת </w:t>
      </w:r>
      <w:r w:rsidR="00FC60C4">
        <w:rPr>
          <w:rFonts w:cs="David" w:hint="cs"/>
          <w:b/>
          <w:bCs/>
          <w:sz w:val="72"/>
          <w:szCs w:val="72"/>
          <w:rtl/>
        </w:rPr>
        <w:t xml:space="preserve">זרועות מחשב </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1666B9">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1666B9" w:rsidP="0055752A">
      <w:pPr>
        <w:pStyle w:val="1fe"/>
        <w:rPr>
          <w:rtl/>
        </w:rPr>
      </w:pPr>
      <w:r>
        <w:rPr>
          <w:rFonts w:hint="cs"/>
          <w:rtl/>
        </w:rPr>
        <w:lastRenderedPageBreak/>
        <w:t>הקדמה</w:t>
      </w:r>
    </w:p>
    <w:p w:rsidR="00DA4627" w:rsidRDefault="001666B9" w:rsidP="0055752A">
      <w:pPr>
        <w:pStyle w:val="11"/>
      </w:pPr>
      <w:bookmarkStart w:id="6" w:name="_Toc53331324"/>
      <w:r>
        <w:rPr>
          <w:rFonts w:hint="cs"/>
          <w:rtl/>
        </w:rPr>
        <w:t xml:space="preserve">מסמכים </w:t>
      </w:r>
    </w:p>
    <w:p w:rsidR="00DA4627" w:rsidRDefault="001666B9" w:rsidP="003A64BC">
      <w:pPr>
        <w:pStyle w:val="111"/>
        <w:rPr>
          <w:rtl/>
        </w:rPr>
      </w:pPr>
      <w:r>
        <w:rPr>
          <w:rtl/>
        </w:rPr>
        <w:t xml:space="preserve">מסמכי המכרז מחולקים לפרקים, כמפורט להלן: </w:t>
      </w:r>
    </w:p>
    <w:p w:rsidR="00DA4627" w:rsidRDefault="001666B9" w:rsidP="003A64BC">
      <w:pPr>
        <w:pStyle w:val="111"/>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rsidR="00DA4627" w:rsidRDefault="001666B9" w:rsidP="003A64BC">
      <w:pPr>
        <w:pStyle w:val="111"/>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rsidR="000B5921" w:rsidRDefault="001666B9" w:rsidP="003A64BC">
      <w:pPr>
        <w:pStyle w:val="111"/>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rsidR="000B5921" w:rsidRDefault="001666B9" w:rsidP="003A64BC">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C629C6" w:rsidRDefault="001666B9" w:rsidP="003A64BC">
      <w:pPr>
        <w:pStyle w:val="1112"/>
      </w:pPr>
      <w:r>
        <w:rPr>
          <w:rFonts w:hint="cs"/>
          <w:rtl/>
        </w:rPr>
        <w:t xml:space="preserve">יש לקרוא באופן יסודי את כלל פרקי המכרז, טרם הגשת הצעה במכרז. </w:t>
      </w:r>
    </w:p>
    <w:p w:rsidR="00C629C6" w:rsidRDefault="00C629C6" w:rsidP="003A64BC">
      <w:pPr>
        <w:pStyle w:val="111"/>
        <w:numPr>
          <w:ilvl w:val="0"/>
          <w:numId w:val="0"/>
        </w:numPr>
        <w:ind w:left="1334"/>
        <w:rPr>
          <w:rtl/>
        </w:rPr>
      </w:pPr>
    </w:p>
    <w:p w:rsidR="00C629C6" w:rsidRDefault="001666B9" w:rsidP="00C629C6">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3488D" w:rsidRPr="00DE4CE1" w:rsidTr="00C629C6">
        <w:trPr>
          <w:tblHeader/>
        </w:trPr>
        <w:tc>
          <w:tcPr>
            <w:tcW w:w="4251" w:type="dxa"/>
            <w:shd w:val="clear" w:color="auto" w:fill="E6E6E6"/>
            <w:vAlign w:val="center"/>
          </w:tcPr>
          <w:p w:rsidR="00C629C6" w:rsidRPr="00DE4CE1" w:rsidRDefault="001666B9" w:rsidP="00C629C6">
            <w:pPr>
              <w:pStyle w:val="af7"/>
              <w:spacing w:line="360" w:lineRule="auto"/>
              <w:ind w:right="-1440"/>
              <w:rPr>
                <w:rFonts w:ascii="David" w:hAnsi="David" w:cs="David"/>
                <w:rtl/>
              </w:rPr>
            </w:pPr>
            <w:r w:rsidRPr="00DE4CE1">
              <w:rPr>
                <w:rFonts w:ascii="David" w:hAnsi="David" w:cs="David"/>
                <w:rtl/>
              </w:rPr>
              <w:t>נושא</w:t>
            </w:r>
          </w:p>
        </w:tc>
        <w:tc>
          <w:tcPr>
            <w:tcW w:w="3538" w:type="dxa"/>
            <w:shd w:val="clear" w:color="auto" w:fill="E6E6E6"/>
            <w:vAlign w:val="center"/>
          </w:tcPr>
          <w:p w:rsidR="00C629C6" w:rsidRPr="00DE4CE1" w:rsidRDefault="001666B9" w:rsidP="00C629C6">
            <w:pPr>
              <w:pStyle w:val="af7"/>
              <w:spacing w:line="360" w:lineRule="auto"/>
              <w:ind w:right="52"/>
              <w:rPr>
                <w:rFonts w:ascii="David" w:hAnsi="David" w:cs="David"/>
                <w:rtl/>
              </w:rPr>
            </w:pPr>
            <w:r w:rsidRPr="00DE4CE1">
              <w:rPr>
                <w:rFonts w:ascii="David" w:hAnsi="David" w:cs="David"/>
                <w:rtl/>
              </w:rPr>
              <w:t>תאריך</w:t>
            </w:r>
          </w:p>
        </w:tc>
      </w:tr>
      <w:tr w:rsidR="0043488D" w:rsidRPr="00DE4CE1" w:rsidTr="00C629C6">
        <w:tc>
          <w:tcPr>
            <w:tcW w:w="4251" w:type="dxa"/>
            <w:vAlign w:val="center"/>
          </w:tcPr>
          <w:p w:rsidR="00B07636" w:rsidRPr="00DE4CE1" w:rsidRDefault="001666B9" w:rsidP="00C629C6">
            <w:pPr>
              <w:pStyle w:val="af7"/>
              <w:spacing w:line="360" w:lineRule="auto"/>
              <w:ind w:right="160"/>
              <w:jc w:val="center"/>
              <w:rPr>
                <w:rFonts w:ascii="David" w:hAnsi="David" w:cs="David"/>
                <w:rtl/>
              </w:rPr>
            </w:pPr>
            <w:r w:rsidRPr="00DE4CE1">
              <w:rPr>
                <w:rFonts w:ascii="David" w:hAnsi="David" w:cs="David"/>
                <w:rtl/>
              </w:rPr>
              <w:t>מועד פרסום המכרז</w:t>
            </w:r>
          </w:p>
        </w:tc>
        <w:tc>
          <w:tcPr>
            <w:tcW w:w="3538" w:type="dxa"/>
            <w:vAlign w:val="center"/>
          </w:tcPr>
          <w:p w:rsidR="00B07636" w:rsidRPr="00DE4CE1" w:rsidRDefault="00DE4CE1" w:rsidP="00DE4CE1">
            <w:pPr>
              <w:pStyle w:val="af7"/>
              <w:spacing w:line="360" w:lineRule="auto"/>
              <w:ind w:right="52"/>
              <w:jc w:val="center"/>
              <w:rPr>
                <w:rFonts w:ascii="David" w:hAnsi="David" w:cs="David"/>
                <w:rtl/>
              </w:rPr>
            </w:pPr>
            <w:r w:rsidRPr="00DE4CE1">
              <w:rPr>
                <w:rFonts w:ascii="David" w:hAnsi="David" w:cs="David" w:hint="cs"/>
                <w:rtl/>
              </w:rPr>
              <w:t>15</w:t>
            </w:r>
            <w:r w:rsidR="001666B9" w:rsidRPr="00DE4CE1">
              <w:rPr>
                <w:rFonts w:ascii="David" w:hAnsi="David" w:cs="David" w:hint="cs"/>
                <w:rtl/>
              </w:rPr>
              <w:t>/0</w:t>
            </w:r>
            <w:r w:rsidRPr="00DE4CE1">
              <w:rPr>
                <w:rFonts w:ascii="David" w:hAnsi="David" w:cs="David" w:hint="cs"/>
                <w:rtl/>
              </w:rPr>
              <w:t>8</w:t>
            </w:r>
            <w:r w:rsidR="001666B9" w:rsidRPr="00DE4CE1">
              <w:rPr>
                <w:rFonts w:ascii="David" w:hAnsi="David" w:cs="David" w:hint="cs"/>
                <w:rtl/>
              </w:rPr>
              <w:t xml:space="preserve">/2022 </w:t>
            </w:r>
            <w:r w:rsidR="001666B9" w:rsidRPr="00DE4CE1">
              <w:rPr>
                <w:rFonts w:ascii="David" w:hAnsi="David" w:cs="David"/>
                <w:rtl/>
              </w:rPr>
              <w:t xml:space="preserve"> </w:t>
            </w:r>
          </w:p>
        </w:tc>
      </w:tr>
      <w:tr w:rsidR="0043488D" w:rsidRPr="00DE4CE1" w:rsidTr="00C629C6">
        <w:tc>
          <w:tcPr>
            <w:tcW w:w="4251" w:type="dxa"/>
            <w:vAlign w:val="center"/>
          </w:tcPr>
          <w:p w:rsidR="00C629C6" w:rsidRPr="00DE4CE1" w:rsidRDefault="001666B9" w:rsidP="00C629C6">
            <w:pPr>
              <w:pStyle w:val="af7"/>
              <w:spacing w:line="360" w:lineRule="auto"/>
              <w:ind w:right="160"/>
              <w:jc w:val="center"/>
              <w:rPr>
                <w:rFonts w:ascii="David" w:hAnsi="David" w:cs="David"/>
                <w:rtl/>
              </w:rPr>
            </w:pPr>
            <w:r w:rsidRPr="00DE4CE1">
              <w:rPr>
                <w:rFonts w:ascii="David" w:hAnsi="David" w:cs="David"/>
                <w:rtl/>
              </w:rPr>
              <w:t>מועד אחרון להגשת שאלות הבהרה</w:t>
            </w:r>
          </w:p>
        </w:tc>
        <w:tc>
          <w:tcPr>
            <w:tcW w:w="3538" w:type="dxa"/>
            <w:vAlign w:val="center"/>
          </w:tcPr>
          <w:p w:rsidR="00C629C6" w:rsidRPr="00DE4CE1" w:rsidRDefault="00DE4CE1" w:rsidP="00DE4CE1">
            <w:pPr>
              <w:pStyle w:val="af7"/>
              <w:spacing w:line="360" w:lineRule="auto"/>
              <w:ind w:right="52"/>
              <w:jc w:val="center"/>
              <w:rPr>
                <w:rFonts w:ascii="David" w:hAnsi="David" w:cs="David"/>
                <w:rtl/>
              </w:rPr>
            </w:pPr>
            <w:r w:rsidRPr="00DE4CE1">
              <w:rPr>
                <w:rFonts w:ascii="David" w:hAnsi="David" w:cs="David" w:hint="cs"/>
                <w:rtl/>
              </w:rPr>
              <w:t>24</w:t>
            </w:r>
            <w:r w:rsidR="001666B9" w:rsidRPr="00DE4CE1">
              <w:rPr>
                <w:rFonts w:ascii="David" w:hAnsi="David" w:cs="David" w:hint="cs"/>
                <w:rtl/>
              </w:rPr>
              <w:t>/0</w:t>
            </w:r>
            <w:r w:rsidRPr="00DE4CE1">
              <w:rPr>
                <w:rFonts w:ascii="David" w:hAnsi="David" w:cs="David" w:hint="cs"/>
                <w:rtl/>
              </w:rPr>
              <w:t>8</w:t>
            </w:r>
            <w:r w:rsidR="001666B9" w:rsidRPr="00DE4CE1">
              <w:rPr>
                <w:rFonts w:ascii="David" w:hAnsi="David" w:cs="David" w:hint="cs"/>
                <w:rtl/>
              </w:rPr>
              <w:t>/</w:t>
            </w:r>
            <w:r w:rsidR="00FC60C4" w:rsidRPr="00DE4CE1">
              <w:rPr>
                <w:rFonts w:ascii="David" w:hAnsi="David" w:cs="David" w:hint="cs"/>
                <w:rtl/>
              </w:rPr>
              <w:t>2</w:t>
            </w:r>
            <w:r w:rsidR="001666B9" w:rsidRPr="00DE4CE1">
              <w:rPr>
                <w:rFonts w:ascii="David" w:hAnsi="David" w:cs="David" w:hint="cs"/>
                <w:rtl/>
              </w:rPr>
              <w:t>0</w:t>
            </w:r>
            <w:r w:rsidR="00FC60C4" w:rsidRPr="00DE4CE1">
              <w:rPr>
                <w:rFonts w:ascii="David" w:hAnsi="David" w:cs="David" w:hint="cs"/>
                <w:rtl/>
              </w:rPr>
              <w:t>22</w:t>
            </w:r>
            <w:r w:rsidR="001666B9" w:rsidRPr="00DE4CE1">
              <w:rPr>
                <w:rFonts w:ascii="David" w:hAnsi="David" w:cs="David" w:hint="cs"/>
                <w:rtl/>
              </w:rPr>
              <w:t xml:space="preserve"> </w:t>
            </w:r>
            <w:r w:rsidR="001666B9" w:rsidRPr="00DE4CE1">
              <w:rPr>
                <w:rFonts w:ascii="David" w:hAnsi="David" w:cs="David"/>
                <w:rtl/>
              </w:rPr>
              <w:t xml:space="preserve"> בשעה</w:t>
            </w:r>
            <w:r w:rsidR="001666B9" w:rsidRPr="00DE4CE1">
              <w:rPr>
                <w:rFonts w:ascii="David" w:hAnsi="David" w:cs="David" w:hint="cs"/>
                <w:rtl/>
              </w:rPr>
              <w:t xml:space="preserve"> </w:t>
            </w:r>
            <w:r w:rsidRPr="00DE4CE1">
              <w:rPr>
                <w:rFonts w:ascii="David" w:hAnsi="David" w:cs="David" w:hint="cs"/>
                <w:b/>
                <w:bCs/>
                <w:sz w:val="28"/>
                <w:szCs w:val="28"/>
                <w:u w:val="single"/>
                <w:rtl/>
              </w:rPr>
              <w:t>12</w:t>
            </w:r>
            <w:r w:rsidR="001666B9" w:rsidRPr="00DE4CE1">
              <w:rPr>
                <w:rFonts w:ascii="David" w:hAnsi="David" w:cs="David" w:hint="cs"/>
                <w:b/>
                <w:bCs/>
                <w:sz w:val="28"/>
                <w:szCs w:val="28"/>
                <w:u w:val="single"/>
                <w:rtl/>
              </w:rPr>
              <w:t>:00</w:t>
            </w:r>
          </w:p>
        </w:tc>
      </w:tr>
      <w:tr w:rsidR="0043488D" w:rsidRPr="00DE4CE1" w:rsidTr="00C629C6">
        <w:tc>
          <w:tcPr>
            <w:tcW w:w="4251" w:type="dxa"/>
            <w:vAlign w:val="center"/>
          </w:tcPr>
          <w:p w:rsidR="008A6DF9" w:rsidRPr="00DE4CE1" w:rsidRDefault="001666B9" w:rsidP="00C629C6">
            <w:pPr>
              <w:pStyle w:val="af7"/>
              <w:spacing w:line="360" w:lineRule="auto"/>
              <w:ind w:right="160"/>
              <w:jc w:val="center"/>
              <w:rPr>
                <w:rFonts w:ascii="David" w:hAnsi="David" w:cs="David"/>
                <w:rtl/>
              </w:rPr>
            </w:pPr>
            <w:r w:rsidRPr="00DE4CE1">
              <w:rPr>
                <w:rFonts w:ascii="David" w:hAnsi="David" w:cs="David"/>
                <w:rtl/>
              </w:rPr>
              <w:t>מועד אחרון למענה על שאלות</w:t>
            </w:r>
          </w:p>
        </w:tc>
        <w:tc>
          <w:tcPr>
            <w:tcW w:w="3538" w:type="dxa"/>
            <w:vAlign w:val="center"/>
          </w:tcPr>
          <w:p w:rsidR="008A6DF9" w:rsidRPr="00DE4CE1" w:rsidRDefault="00DE4CE1" w:rsidP="00DE4CE1">
            <w:pPr>
              <w:pStyle w:val="af7"/>
              <w:spacing w:line="360" w:lineRule="auto"/>
              <w:ind w:right="52"/>
              <w:jc w:val="center"/>
              <w:rPr>
                <w:rFonts w:ascii="David" w:hAnsi="David" w:cs="David"/>
                <w:rtl/>
              </w:rPr>
            </w:pPr>
            <w:r w:rsidRPr="00DE4CE1">
              <w:rPr>
                <w:rFonts w:ascii="David" w:hAnsi="David" w:cs="David" w:hint="cs"/>
                <w:rtl/>
              </w:rPr>
              <w:t>25</w:t>
            </w:r>
            <w:r w:rsidR="001666B9" w:rsidRPr="00DE4CE1">
              <w:rPr>
                <w:rFonts w:ascii="David" w:hAnsi="David" w:cs="David" w:hint="cs"/>
                <w:rtl/>
              </w:rPr>
              <w:t>/0</w:t>
            </w:r>
            <w:r w:rsidRPr="00DE4CE1">
              <w:rPr>
                <w:rFonts w:ascii="David" w:hAnsi="David" w:cs="David" w:hint="cs"/>
                <w:rtl/>
              </w:rPr>
              <w:t>8</w:t>
            </w:r>
            <w:r w:rsidR="001666B9" w:rsidRPr="00DE4CE1">
              <w:rPr>
                <w:rFonts w:ascii="David" w:hAnsi="David" w:cs="David" w:hint="cs"/>
                <w:rtl/>
              </w:rPr>
              <w:t xml:space="preserve">/2022 </w:t>
            </w:r>
            <w:r w:rsidR="001666B9" w:rsidRPr="00DE4CE1">
              <w:rPr>
                <w:rFonts w:ascii="David" w:hAnsi="David" w:cs="David"/>
                <w:rtl/>
              </w:rPr>
              <w:t xml:space="preserve"> </w:t>
            </w:r>
          </w:p>
        </w:tc>
      </w:tr>
      <w:tr w:rsidR="0043488D" w:rsidRPr="00DE4CE1" w:rsidTr="00C629C6">
        <w:tc>
          <w:tcPr>
            <w:tcW w:w="4251" w:type="dxa"/>
            <w:vAlign w:val="center"/>
          </w:tcPr>
          <w:p w:rsidR="008A6DF9" w:rsidRPr="00DE4CE1" w:rsidRDefault="001666B9" w:rsidP="00C629C6">
            <w:pPr>
              <w:pStyle w:val="af7"/>
              <w:spacing w:line="360" w:lineRule="auto"/>
              <w:ind w:right="160"/>
              <w:jc w:val="center"/>
              <w:rPr>
                <w:rFonts w:ascii="David" w:hAnsi="David" w:cs="David"/>
                <w:rtl/>
              </w:rPr>
            </w:pPr>
            <w:r w:rsidRPr="00DE4CE1">
              <w:rPr>
                <w:rFonts w:ascii="David" w:hAnsi="David" w:cs="David"/>
                <w:rtl/>
              </w:rPr>
              <w:t>מועד תחילת הגשת הצעות</w:t>
            </w:r>
          </w:p>
        </w:tc>
        <w:tc>
          <w:tcPr>
            <w:tcW w:w="3538" w:type="dxa"/>
            <w:vAlign w:val="center"/>
          </w:tcPr>
          <w:p w:rsidR="008A6DF9" w:rsidRPr="00DE4CE1" w:rsidRDefault="00DE4CE1" w:rsidP="00DE4CE1">
            <w:pPr>
              <w:pStyle w:val="af7"/>
              <w:spacing w:line="360" w:lineRule="auto"/>
              <w:ind w:right="52"/>
              <w:jc w:val="center"/>
              <w:rPr>
                <w:rFonts w:ascii="David" w:hAnsi="David" w:cs="David"/>
                <w:rtl/>
              </w:rPr>
            </w:pPr>
            <w:r w:rsidRPr="00DE4CE1">
              <w:rPr>
                <w:rFonts w:ascii="David" w:hAnsi="David" w:cs="David" w:hint="cs"/>
                <w:rtl/>
              </w:rPr>
              <w:t>28</w:t>
            </w:r>
            <w:r w:rsidR="001666B9" w:rsidRPr="00DE4CE1">
              <w:rPr>
                <w:rFonts w:ascii="David" w:hAnsi="David" w:cs="David" w:hint="cs"/>
                <w:rtl/>
              </w:rPr>
              <w:t>/0</w:t>
            </w:r>
            <w:r w:rsidRPr="00DE4CE1">
              <w:rPr>
                <w:rFonts w:ascii="David" w:hAnsi="David" w:cs="David" w:hint="cs"/>
                <w:rtl/>
              </w:rPr>
              <w:t>8</w:t>
            </w:r>
            <w:r w:rsidR="001666B9" w:rsidRPr="00DE4CE1">
              <w:rPr>
                <w:rFonts w:ascii="David" w:hAnsi="David" w:cs="David" w:hint="cs"/>
                <w:rtl/>
              </w:rPr>
              <w:t xml:space="preserve">/2022 </w:t>
            </w:r>
            <w:r w:rsidR="001666B9" w:rsidRPr="00DE4CE1">
              <w:rPr>
                <w:rFonts w:ascii="David" w:hAnsi="David" w:cs="David"/>
                <w:rtl/>
              </w:rPr>
              <w:t xml:space="preserve"> בשעה</w:t>
            </w:r>
            <w:r w:rsidR="001666B9" w:rsidRPr="00DE4CE1">
              <w:rPr>
                <w:rFonts w:ascii="David" w:hAnsi="David" w:cs="David" w:hint="cs"/>
                <w:rtl/>
              </w:rPr>
              <w:t xml:space="preserve"> </w:t>
            </w:r>
            <w:r w:rsidRPr="00DE4CE1">
              <w:rPr>
                <w:rFonts w:ascii="David" w:hAnsi="David" w:cs="David" w:hint="cs"/>
                <w:b/>
                <w:bCs/>
                <w:sz w:val="28"/>
                <w:szCs w:val="28"/>
                <w:u w:val="single"/>
                <w:rtl/>
              </w:rPr>
              <w:t>08</w:t>
            </w:r>
            <w:r w:rsidR="001666B9" w:rsidRPr="00DE4CE1">
              <w:rPr>
                <w:rFonts w:ascii="David" w:hAnsi="David" w:cs="David" w:hint="cs"/>
                <w:b/>
                <w:bCs/>
                <w:sz w:val="28"/>
                <w:szCs w:val="28"/>
                <w:u w:val="single"/>
                <w:rtl/>
              </w:rPr>
              <w:t>:00</w:t>
            </w:r>
          </w:p>
        </w:tc>
      </w:tr>
      <w:tr w:rsidR="0043488D" w:rsidTr="00C629C6">
        <w:tc>
          <w:tcPr>
            <w:tcW w:w="4251" w:type="dxa"/>
            <w:vAlign w:val="center"/>
          </w:tcPr>
          <w:p w:rsidR="00C629C6" w:rsidRPr="00DE4CE1" w:rsidRDefault="001666B9" w:rsidP="00C629C6">
            <w:pPr>
              <w:pStyle w:val="af7"/>
              <w:spacing w:line="360" w:lineRule="auto"/>
              <w:ind w:right="108"/>
              <w:jc w:val="center"/>
              <w:rPr>
                <w:rFonts w:ascii="David" w:hAnsi="David" w:cs="David"/>
                <w:rtl/>
              </w:rPr>
            </w:pPr>
            <w:r w:rsidRPr="00DE4CE1">
              <w:rPr>
                <w:rFonts w:ascii="David" w:hAnsi="David" w:cs="David"/>
                <w:rtl/>
              </w:rPr>
              <w:t xml:space="preserve">מועד אחרון להגשת הצעות </w:t>
            </w:r>
          </w:p>
        </w:tc>
        <w:tc>
          <w:tcPr>
            <w:tcW w:w="3538" w:type="dxa"/>
            <w:vAlign w:val="center"/>
          </w:tcPr>
          <w:p w:rsidR="00C629C6" w:rsidRPr="001F1620" w:rsidRDefault="001A48D7" w:rsidP="00DE4CE1">
            <w:pPr>
              <w:pStyle w:val="af7"/>
              <w:spacing w:line="360" w:lineRule="auto"/>
              <w:ind w:right="52"/>
              <w:jc w:val="center"/>
              <w:rPr>
                <w:rFonts w:ascii="David" w:hAnsi="David" w:cs="David"/>
                <w:rtl/>
              </w:rPr>
            </w:pPr>
            <w:sdt>
              <w:sdtPr>
                <w:rPr>
                  <w:rFonts w:ascii="David" w:hAnsi="David" w:cs="David"/>
                  <w:rtl/>
                </w:rPr>
                <w:alias w:val="תאריך פרסום"/>
                <w:id w:val="-779420756"/>
                <w:placeholder>
                  <w:docPart w:val="E2629809201E489E9D939ADBB25AA10A"/>
                </w:placeholder>
                <w:dataBinding w:prefixMappings="xmlns:ns0='http://schemas.microsoft.com/office/2006/coverPageProps' " w:xpath="/ns0:CoverPageProperties[1]/ns0:PublishDate[1]" w:storeItemID="{55AF091B-3C7A-41E3-B477-F2FDAA23CFDA}"/>
                <w:date w:fullDate="2022-08-31T00:00:00Z">
                  <w:dateFormat w:val="dd/MM/yyyy"/>
                  <w:lid w:val="he-IL"/>
                  <w:storeMappedDataAs w:val="dateTime"/>
                  <w:calendar w:val="gregorian"/>
                </w:date>
              </w:sdtPr>
              <w:sdtEndPr/>
              <w:sdtContent>
                <w:r w:rsidR="001666B9" w:rsidRPr="00DE4CE1">
                  <w:rPr>
                    <w:rFonts w:ascii="David" w:hAnsi="David" w:cs="David"/>
                    <w:rtl/>
                  </w:rPr>
                  <w:t>‏</w:t>
                </w:r>
                <w:r w:rsidR="00DE4CE1" w:rsidRPr="00DE4CE1">
                  <w:rPr>
                    <w:rFonts w:ascii="David" w:hAnsi="David" w:cs="David" w:hint="cs"/>
                    <w:rtl/>
                  </w:rPr>
                  <w:t>31</w:t>
                </w:r>
                <w:r w:rsidR="001666B9" w:rsidRPr="00DE4CE1">
                  <w:rPr>
                    <w:rFonts w:ascii="David" w:hAnsi="David" w:cs="David"/>
                    <w:rtl/>
                  </w:rPr>
                  <w:t>/0</w:t>
                </w:r>
                <w:r w:rsidR="00DE4CE1" w:rsidRPr="00DE4CE1">
                  <w:rPr>
                    <w:rFonts w:ascii="David" w:hAnsi="David" w:cs="David" w:hint="cs"/>
                    <w:rtl/>
                  </w:rPr>
                  <w:t>8/</w:t>
                </w:r>
                <w:r w:rsidR="001666B9" w:rsidRPr="00DE4CE1">
                  <w:rPr>
                    <w:rFonts w:ascii="David" w:hAnsi="David" w:cs="David"/>
                    <w:rtl/>
                  </w:rPr>
                  <w:t>2022</w:t>
                </w:r>
              </w:sdtContent>
            </w:sdt>
            <w:r w:rsidR="00BE0B34" w:rsidRPr="00DE4CE1">
              <w:rPr>
                <w:rFonts w:ascii="David" w:hAnsi="David" w:cs="David" w:hint="cs"/>
                <w:rtl/>
              </w:rPr>
              <w:t xml:space="preserve"> </w:t>
            </w:r>
            <w:r w:rsidR="00BE0B34" w:rsidRPr="00DE4CE1">
              <w:rPr>
                <w:rFonts w:ascii="David" w:hAnsi="David" w:cs="David"/>
                <w:rtl/>
              </w:rPr>
              <w:t xml:space="preserve"> בשעה </w:t>
            </w:r>
            <w:r w:rsidR="00DE4CE1" w:rsidRPr="00DE4CE1">
              <w:rPr>
                <w:rFonts w:ascii="David" w:hAnsi="David" w:cs="David" w:hint="cs"/>
                <w:b/>
                <w:bCs/>
                <w:sz w:val="28"/>
                <w:szCs w:val="28"/>
                <w:u w:val="single"/>
                <w:rtl/>
              </w:rPr>
              <w:t>12</w:t>
            </w:r>
            <w:r w:rsidR="00FC60C4" w:rsidRPr="00DE4CE1">
              <w:rPr>
                <w:rFonts w:ascii="David" w:hAnsi="David" w:cs="David" w:hint="cs"/>
                <w:b/>
                <w:bCs/>
                <w:sz w:val="28"/>
                <w:szCs w:val="28"/>
                <w:u w:val="single"/>
                <w:rtl/>
              </w:rPr>
              <w:t>:00</w:t>
            </w:r>
          </w:p>
        </w:tc>
      </w:tr>
    </w:tbl>
    <w:p w:rsidR="00C629C6" w:rsidRDefault="001666B9"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AB7B6E" w:rsidRDefault="00AB7B6E" w:rsidP="003A64BC">
      <w:pPr>
        <w:pStyle w:val="111"/>
        <w:numPr>
          <w:ilvl w:val="0"/>
          <w:numId w:val="0"/>
        </w:numPr>
        <w:ind w:left="1334"/>
        <w:rPr>
          <w:rtl/>
        </w:rPr>
        <w:sectPr w:rsidR="00AB7B6E" w:rsidSect="00654526">
          <w:pgSz w:w="11906" w:h="16838" w:code="9"/>
          <w:pgMar w:top="1616" w:right="1826" w:bottom="1440" w:left="1800" w:header="709" w:footer="709" w:gutter="0"/>
          <w:cols w:space="708"/>
          <w:titlePg/>
          <w:bidi/>
          <w:rtlGutter/>
          <w:docGrid w:linePitch="360"/>
        </w:sectPr>
      </w:pPr>
    </w:p>
    <w:p w:rsidR="000B5921" w:rsidRPr="00F26599" w:rsidRDefault="001666B9" w:rsidP="00F26599">
      <w:pPr>
        <w:pStyle w:val="111"/>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rsidR="0055752A" w:rsidRDefault="001666B9" w:rsidP="0055752A">
      <w:pPr>
        <w:pStyle w:val="11"/>
      </w:pPr>
      <w:r>
        <w:rPr>
          <w:rFonts w:hint="cs"/>
          <w:rtl/>
        </w:rPr>
        <w:t>תקציר המכרז</w:t>
      </w:r>
    </w:p>
    <w:p w:rsidR="0055752A" w:rsidRDefault="001666B9" w:rsidP="00BF18E7">
      <w:pPr>
        <w:pStyle w:val="1112"/>
        <w:rPr>
          <w:rtl/>
        </w:rPr>
      </w:pPr>
      <w:r>
        <w:rPr>
          <w:rFonts w:hint="cs"/>
          <w:rtl/>
        </w:rPr>
        <w:t>משרד המשפטים</w:t>
      </w:r>
      <w:r w:rsidR="00BE0B34">
        <w:rPr>
          <w:rtl/>
        </w:rPr>
        <w:t xml:space="preserve"> (להלן: "המזמין"), מפרסם בזאת מכרז ממוכן מהיר מס'</w:t>
      </w:r>
      <w:r>
        <w:rPr>
          <w:rFonts w:hint="cs"/>
          <w:rtl/>
        </w:rPr>
        <w:t xml:space="preserve">   </w:t>
      </w:r>
      <w:r w:rsidR="00BE0B34">
        <w:rPr>
          <w:rtl/>
        </w:rPr>
        <w:t xml:space="preserve"> </w:t>
      </w:r>
      <w:r w:rsidR="00BF18E7">
        <w:rPr>
          <w:rFonts w:hint="cs"/>
          <w:rtl/>
        </w:rPr>
        <w:t>61</w:t>
      </w:r>
      <w:r>
        <w:rPr>
          <w:rFonts w:hint="cs"/>
          <w:rtl/>
        </w:rPr>
        <w:t>-2022</w:t>
      </w:r>
      <w:r w:rsidR="00BE0B34">
        <w:rPr>
          <w:rtl/>
        </w:rPr>
        <w:t>, ל</w:t>
      </w:r>
      <w:r>
        <w:rPr>
          <w:rFonts w:hint="cs"/>
          <w:rtl/>
        </w:rPr>
        <w:t>אספקה והתקנת זרועות למחשב</w:t>
      </w:r>
      <w:r w:rsidR="00BE0B34">
        <w:rPr>
          <w:rtl/>
        </w:rPr>
        <w:t xml:space="preserve"> </w:t>
      </w:r>
      <w:r w:rsidR="001511D2">
        <w:rPr>
          <w:rFonts w:hint="cs"/>
          <w:rtl/>
        </w:rPr>
        <w:t xml:space="preserve">(להלן: </w:t>
      </w:r>
      <w:r w:rsidR="00BE0B34">
        <w:rPr>
          <w:rtl/>
        </w:rPr>
        <w:t>"המכרז").</w:t>
      </w:r>
    </w:p>
    <w:p w:rsidR="001371E5" w:rsidRDefault="001666B9" w:rsidP="001B0498">
      <w:pPr>
        <w:pStyle w:val="1112"/>
      </w:pPr>
      <w:bookmarkStart w:id="7" w:name="_Hlk99380001"/>
      <w:r>
        <w:rPr>
          <w:rFonts w:hint="cs"/>
          <w:rtl/>
        </w:rPr>
        <w:t xml:space="preserve">הספק הזוכה נדרש </w:t>
      </w:r>
      <w:r w:rsidRPr="001371E5">
        <w:rPr>
          <w:rFonts w:hint="cs"/>
          <w:b/>
          <w:bCs/>
          <w:u w:val="single"/>
          <w:rtl/>
        </w:rPr>
        <w:t>לספק</w:t>
      </w:r>
      <w:r>
        <w:rPr>
          <w:rFonts w:hint="cs"/>
          <w:rtl/>
        </w:rPr>
        <w:t xml:space="preserve"> זרועות מחשב עבור מחשבי משרד המשפטים ב</w:t>
      </w:r>
      <w:r w:rsidR="00A94D9A">
        <w:rPr>
          <w:rFonts w:hint="cs"/>
          <w:rtl/>
        </w:rPr>
        <w:t>מבנה חדש המוקם עבור ה</w:t>
      </w:r>
      <w:r w:rsidR="00702826">
        <w:rPr>
          <w:rFonts w:hint="cs"/>
          <w:rtl/>
        </w:rPr>
        <w:t>משרד הראשי ב</w:t>
      </w:r>
      <w:r>
        <w:rPr>
          <w:rFonts w:hint="cs"/>
          <w:rtl/>
        </w:rPr>
        <w:t>ירושלים וכן באזורים נוספים</w:t>
      </w:r>
      <w:r w:rsidR="004422E2">
        <w:rPr>
          <w:rFonts w:hint="cs"/>
          <w:rtl/>
        </w:rPr>
        <w:t xml:space="preserve"> בפריסה ארצית</w:t>
      </w:r>
      <w:r>
        <w:rPr>
          <w:rFonts w:hint="cs"/>
          <w:rtl/>
        </w:rPr>
        <w:t xml:space="preserve"> על פי הצורך</w:t>
      </w:r>
      <w:r w:rsidR="00BE0B34" w:rsidRPr="006F2667">
        <w:rPr>
          <w:rtl/>
        </w:rPr>
        <w:t>.</w:t>
      </w:r>
      <w:bookmarkEnd w:id="7"/>
    </w:p>
    <w:p w:rsidR="001371E5" w:rsidRDefault="001666B9" w:rsidP="003A64BC">
      <w:pPr>
        <w:pStyle w:val="1112"/>
      </w:pPr>
      <w:r>
        <w:rPr>
          <w:rFonts w:hint="cs"/>
          <w:rtl/>
        </w:rPr>
        <w:t>זרועות המחשב הנדרשות יהיו כמפורט להלן:</w:t>
      </w:r>
    </w:p>
    <w:p w:rsidR="001371E5" w:rsidRDefault="001666B9" w:rsidP="001371E5">
      <w:pPr>
        <w:pStyle w:val="1111"/>
        <w:ind w:left="2468"/>
      </w:pPr>
      <w:r>
        <w:rPr>
          <w:rtl/>
        </w:rPr>
        <w:t>זרוע שולחנית למסך מחשב עד 27</w:t>
      </w:r>
      <w:r>
        <w:rPr>
          <w:rFonts w:hint="cs"/>
          <w:rtl/>
        </w:rPr>
        <w:t xml:space="preserve">" </w:t>
      </w:r>
      <w:r>
        <w:rPr>
          <w:rtl/>
        </w:rPr>
        <w:t>מתכווננת לצדדים ולגובה, עם חיבור</w:t>
      </w:r>
      <w:r>
        <w:rPr>
          <w:rFonts w:hint="cs"/>
          <w:rtl/>
        </w:rPr>
        <w:t xml:space="preserve"> </w:t>
      </w:r>
      <w:r>
        <w:rPr>
          <w:rtl/>
        </w:rPr>
        <w:t>שולחני- בצבע שחור</w:t>
      </w:r>
      <w:r>
        <w:rPr>
          <w:rFonts w:hint="cs"/>
          <w:rtl/>
        </w:rPr>
        <w:t>.</w:t>
      </w:r>
    </w:p>
    <w:p w:rsidR="001371E5" w:rsidRDefault="001666B9" w:rsidP="001371E5">
      <w:pPr>
        <w:pStyle w:val="1111"/>
        <w:ind w:left="2468"/>
        <w:rPr>
          <w:rtl/>
        </w:rPr>
      </w:pPr>
      <w:r>
        <w:rPr>
          <w:rtl/>
        </w:rPr>
        <w:t>זרוע שולחנית ל 2- מסכים (כפולה) עד</w:t>
      </w:r>
      <w:r>
        <w:rPr>
          <w:rFonts w:hint="cs"/>
          <w:rtl/>
        </w:rPr>
        <w:t xml:space="preserve"> </w:t>
      </w:r>
      <w:r>
        <w:rPr>
          <w:rtl/>
        </w:rPr>
        <w:t>29'', מתכווננת לצדדים ולגובה, עם</w:t>
      </w:r>
      <w:r>
        <w:rPr>
          <w:rFonts w:hint="cs"/>
          <w:rtl/>
        </w:rPr>
        <w:t xml:space="preserve"> </w:t>
      </w:r>
      <w:r>
        <w:rPr>
          <w:rtl/>
        </w:rPr>
        <w:t>חיבור שולחני- בצבע שחור</w:t>
      </w:r>
      <w:r>
        <w:rPr>
          <w:rFonts w:hint="cs"/>
          <w:rtl/>
        </w:rPr>
        <w:t>.</w:t>
      </w:r>
    </w:p>
    <w:p w:rsidR="0055752A" w:rsidRPr="00B95182" w:rsidRDefault="001666B9" w:rsidP="003A64BC">
      <w:pPr>
        <w:pStyle w:val="1112"/>
        <w:rPr>
          <w:rtl/>
        </w:rPr>
      </w:pPr>
      <w:r>
        <w:rPr>
          <w:rtl/>
        </w:rPr>
        <w:t>במסגר</w:t>
      </w:r>
      <w:r>
        <w:rPr>
          <w:rFonts w:hint="cs"/>
          <w:rtl/>
        </w:rPr>
        <w:t>ת</w:t>
      </w:r>
      <w:r>
        <w:rPr>
          <w:rtl/>
        </w:rPr>
        <w:t xml:space="preserve"> המכרז </w:t>
      </w:r>
      <w:r w:rsidR="00346BF2">
        <w:rPr>
          <w:rFonts w:hint="cs"/>
          <w:rtl/>
        </w:rPr>
        <w:t xml:space="preserve">יבחר </w:t>
      </w:r>
      <w:r>
        <w:rPr>
          <w:rtl/>
        </w:rPr>
        <w:t xml:space="preserve">המזמין </w:t>
      </w:r>
      <w:r w:rsidRPr="00B95182">
        <w:rPr>
          <w:rtl/>
        </w:rPr>
        <w:t>זוכה</w:t>
      </w:r>
      <w:r w:rsidR="00B95182" w:rsidRPr="00B95182">
        <w:rPr>
          <w:rFonts w:hint="cs"/>
          <w:rtl/>
        </w:rPr>
        <w:t xml:space="preserve"> אחד (1)</w:t>
      </w:r>
      <w:r w:rsidRPr="00B95182">
        <w:rPr>
          <w:rtl/>
        </w:rPr>
        <w:t>.</w:t>
      </w:r>
      <w:r w:rsidR="00346BF2">
        <w:rPr>
          <w:rFonts w:hint="cs"/>
          <w:rtl/>
        </w:rPr>
        <w:t xml:space="preserve"> למשרד שמורה הזכות לפצל את הזכייה במידת הצורך ועל פי שיקול דעתו.</w:t>
      </w:r>
      <w:r w:rsidR="001B0498">
        <w:rPr>
          <w:rFonts w:hint="cs"/>
          <w:rtl/>
        </w:rPr>
        <w:t xml:space="preserve"> </w:t>
      </w:r>
      <w:r w:rsidRPr="00B95182">
        <w:rPr>
          <w:rtl/>
        </w:rPr>
        <w:t>הזוכ</w:t>
      </w:r>
      <w:r w:rsidR="00702826">
        <w:rPr>
          <w:rFonts w:hint="cs"/>
          <w:rtl/>
        </w:rPr>
        <w:t>ה</w:t>
      </w:r>
      <w:r w:rsidRPr="00B95182">
        <w:rPr>
          <w:rtl/>
        </w:rPr>
        <w:t xml:space="preserve"> יחת</w:t>
      </w:r>
      <w:r w:rsidR="00702826">
        <w:rPr>
          <w:rFonts w:hint="cs"/>
          <w:rtl/>
        </w:rPr>
        <w:t>ום</w:t>
      </w:r>
      <w:r w:rsidRPr="00B95182">
        <w:rPr>
          <w:rtl/>
        </w:rPr>
        <w:t xml:space="preserve"> על הסכם התקשרות (מצ"ב כפרק </w:t>
      </w:r>
      <w:r w:rsidR="00AB7B6E" w:rsidRPr="00B95182">
        <w:rPr>
          <w:rFonts w:hint="cs"/>
          <w:rtl/>
        </w:rPr>
        <w:t>ג</w:t>
      </w:r>
      <w:r w:rsidR="00AB7B6E" w:rsidRPr="00B95182">
        <w:rPr>
          <w:rtl/>
        </w:rPr>
        <w:t>'</w:t>
      </w:r>
      <w:r w:rsidRPr="00B95182">
        <w:rPr>
          <w:rtl/>
        </w:rPr>
        <w:t xml:space="preserve">) עם המזמין לתקופה של </w:t>
      </w:r>
      <w:r w:rsidR="00EF79BB" w:rsidRPr="00B95182">
        <w:rPr>
          <w:rFonts w:hint="cs"/>
          <w:rtl/>
        </w:rPr>
        <w:t>12</w:t>
      </w:r>
      <w:r w:rsidRPr="00B95182">
        <w:rPr>
          <w:rtl/>
        </w:rPr>
        <w:t xml:space="preserve"> חודשים ("תקופת ההתקשרות"), כאשר למזמין הזכות להאריך את תקופת ההתקשרות בתקופות נוספות, ועד ל - </w:t>
      </w:r>
      <w:r w:rsidR="00EF79BB" w:rsidRPr="00B95182">
        <w:rPr>
          <w:rFonts w:hint="cs"/>
          <w:rtl/>
        </w:rPr>
        <w:t>24</w:t>
      </w:r>
      <w:r w:rsidRPr="00B95182">
        <w:rPr>
          <w:rtl/>
        </w:rPr>
        <w:t xml:space="preserve"> חודשים נוספים.</w:t>
      </w:r>
    </w:p>
    <w:p w:rsidR="0055752A" w:rsidRDefault="001666B9" w:rsidP="003A64BC">
      <w:pPr>
        <w:pStyle w:val="1112"/>
      </w:pPr>
      <w:bookmarkStart w:id="8" w:name="_Ref99375937"/>
      <w:r>
        <w:rPr>
          <w:rtl/>
        </w:rPr>
        <w:t xml:space="preserve">היקף ההתקשרות לא יעלה על </w:t>
      </w:r>
      <w:r w:rsidR="001371E5">
        <w:rPr>
          <w:rFonts w:hint="cs"/>
          <w:rtl/>
        </w:rPr>
        <w:t>400,000</w:t>
      </w:r>
      <w:r>
        <w:rPr>
          <w:rtl/>
        </w:rPr>
        <w:t xml:space="preserve"> ₪ כולל מע"מ. המזמין אינו מתחייב להיקף זה או להיקף כלשהו, ומימוש ההתקשרות יהיה על פי שיקול דעתו הבלעדי.</w:t>
      </w:r>
      <w:bookmarkEnd w:id="8"/>
    </w:p>
    <w:p w:rsidR="0027050A" w:rsidRDefault="001666B9" w:rsidP="0027050A">
      <w:pPr>
        <w:pStyle w:val="11"/>
      </w:pPr>
      <w:bookmarkStart w:id="9" w:name="_Toc43400589"/>
      <w:bookmarkStart w:id="10" w:name="_Toc44931898"/>
      <w:bookmarkStart w:id="11"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EF79BB" w:rsidRDefault="001666B9" w:rsidP="001B0498">
      <w:pPr>
        <w:pStyle w:val="1112"/>
      </w:pPr>
      <w:r>
        <w:rPr>
          <w:rFonts w:hint="cs"/>
          <w:rtl/>
        </w:rPr>
        <w:t xml:space="preserve">הספק הזוכה נדרש </w:t>
      </w:r>
      <w:r w:rsidRPr="001371E5">
        <w:rPr>
          <w:rFonts w:hint="cs"/>
          <w:b/>
          <w:bCs/>
          <w:u w:val="single"/>
          <w:rtl/>
        </w:rPr>
        <w:t>לספק</w:t>
      </w:r>
      <w:r>
        <w:rPr>
          <w:rFonts w:hint="cs"/>
          <w:rtl/>
        </w:rPr>
        <w:t xml:space="preserve"> זרועות מחשב עבור מחשבי משרד המשפטים בירושלים וכן באזורים נוספים</w:t>
      </w:r>
      <w:r w:rsidR="004422E2">
        <w:rPr>
          <w:rFonts w:hint="cs"/>
          <w:rtl/>
        </w:rPr>
        <w:t xml:space="preserve"> בפריסה ארצית</w:t>
      </w:r>
      <w:r>
        <w:rPr>
          <w:rFonts w:hint="cs"/>
          <w:rtl/>
        </w:rPr>
        <w:t xml:space="preserve"> על פי הצורך</w:t>
      </w:r>
      <w:r w:rsidRPr="006F2667">
        <w:rPr>
          <w:rtl/>
        </w:rPr>
        <w:t>.</w:t>
      </w:r>
    </w:p>
    <w:p w:rsidR="00EF79BB" w:rsidRDefault="001666B9" w:rsidP="00EF79BB">
      <w:pPr>
        <w:pStyle w:val="1112"/>
      </w:pPr>
      <w:r>
        <w:rPr>
          <w:rFonts w:hint="cs"/>
          <w:rtl/>
        </w:rPr>
        <w:t>זרועות המחשב הנדרשות יהיו כמפורט</w:t>
      </w:r>
      <w:r w:rsidR="008A6DF9">
        <w:rPr>
          <w:rFonts w:hint="cs"/>
          <w:rtl/>
        </w:rPr>
        <w:t xml:space="preserve"> ועל פי הכמויות כמפורט</w:t>
      </w:r>
      <w:r>
        <w:rPr>
          <w:rFonts w:hint="cs"/>
          <w:rtl/>
        </w:rPr>
        <w:t xml:space="preserve"> להלן:</w:t>
      </w:r>
    </w:p>
    <w:tbl>
      <w:tblPr>
        <w:tblStyle w:val="affff4"/>
        <w:bidiVisual/>
        <w:tblW w:w="0" w:type="auto"/>
        <w:tblInd w:w="618" w:type="dxa"/>
        <w:tblLook w:val="04A0" w:firstRow="1" w:lastRow="0" w:firstColumn="1" w:lastColumn="0" w:noHBand="0" w:noVBand="1"/>
      </w:tblPr>
      <w:tblGrid>
        <w:gridCol w:w="4689"/>
        <w:gridCol w:w="2963"/>
      </w:tblGrid>
      <w:tr w:rsidR="0043488D" w:rsidTr="001B0498">
        <w:trPr>
          <w:tblHeader/>
        </w:trPr>
        <w:tc>
          <w:tcPr>
            <w:tcW w:w="4689" w:type="dxa"/>
            <w:shd w:val="clear" w:color="auto" w:fill="D9D9D9" w:themeFill="background1" w:themeFillShade="D9"/>
          </w:tcPr>
          <w:p w:rsidR="00F851DA" w:rsidRPr="00F851DA" w:rsidRDefault="001666B9" w:rsidP="00F851DA">
            <w:pPr>
              <w:pStyle w:val="1111"/>
              <w:numPr>
                <w:ilvl w:val="0"/>
                <w:numId w:val="0"/>
              </w:numPr>
              <w:jc w:val="center"/>
              <w:rPr>
                <w:b/>
                <w:bCs/>
                <w:rtl/>
              </w:rPr>
            </w:pPr>
            <w:r w:rsidRPr="00F851DA">
              <w:rPr>
                <w:rFonts w:hint="cs"/>
                <w:b/>
                <w:bCs/>
                <w:rtl/>
              </w:rPr>
              <w:lastRenderedPageBreak/>
              <w:t>פריט</w:t>
            </w:r>
          </w:p>
        </w:tc>
        <w:tc>
          <w:tcPr>
            <w:tcW w:w="2963" w:type="dxa"/>
            <w:shd w:val="clear" w:color="auto" w:fill="D9D9D9" w:themeFill="background1" w:themeFillShade="D9"/>
          </w:tcPr>
          <w:p w:rsidR="00F851DA" w:rsidRPr="00F851DA" w:rsidRDefault="001666B9" w:rsidP="00F851DA">
            <w:pPr>
              <w:pStyle w:val="1111"/>
              <w:numPr>
                <w:ilvl w:val="0"/>
                <w:numId w:val="0"/>
              </w:numPr>
              <w:jc w:val="center"/>
              <w:rPr>
                <w:b/>
                <w:bCs/>
                <w:rtl/>
              </w:rPr>
            </w:pPr>
            <w:r w:rsidRPr="00F851DA">
              <w:rPr>
                <w:rFonts w:hint="cs"/>
                <w:b/>
                <w:bCs/>
                <w:rtl/>
              </w:rPr>
              <w:t>כמות</w:t>
            </w:r>
            <w:r w:rsidR="007C0664">
              <w:rPr>
                <w:rFonts w:hint="cs"/>
                <w:b/>
                <w:bCs/>
                <w:rtl/>
              </w:rPr>
              <w:t xml:space="preserve"> משוערת</w:t>
            </w:r>
            <w:r w:rsidR="00BB1CC0">
              <w:rPr>
                <w:rFonts w:hint="cs"/>
                <w:b/>
                <w:bCs/>
                <w:rtl/>
              </w:rPr>
              <w:t xml:space="preserve"> (יודגש כי המשרד אינו מתחייב לכמות כלשהי)</w:t>
            </w:r>
          </w:p>
        </w:tc>
      </w:tr>
      <w:tr w:rsidR="0043488D" w:rsidTr="001B0498">
        <w:tc>
          <w:tcPr>
            <w:tcW w:w="4689" w:type="dxa"/>
          </w:tcPr>
          <w:p w:rsidR="00F851DA" w:rsidRDefault="001666B9" w:rsidP="00F851DA">
            <w:pPr>
              <w:pStyle w:val="1111"/>
              <w:numPr>
                <w:ilvl w:val="0"/>
                <w:numId w:val="0"/>
              </w:numPr>
              <w:rPr>
                <w:rtl/>
              </w:rPr>
            </w:pPr>
            <w:r w:rsidRPr="00F851DA">
              <w:rPr>
                <w:rtl/>
              </w:rPr>
              <w:t>זרוע שולחנית למסך מחשב עד 27" מתכווננת לצדדים ולגובה, עם חיבור שולחני- בצבע שחור</w:t>
            </w:r>
          </w:p>
        </w:tc>
        <w:tc>
          <w:tcPr>
            <w:tcW w:w="2963" w:type="dxa"/>
            <w:vAlign w:val="center"/>
          </w:tcPr>
          <w:p w:rsidR="00F851DA" w:rsidRDefault="001666B9" w:rsidP="00BB1CC0">
            <w:pPr>
              <w:pStyle w:val="1111"/>
              <w:numPr>
                <w:ilvl w:val="0"/>
                <w:numId w:val="0"/>
              </w:numPr>
              <w:jc w:val="center"/>
              <w:rPr>
                <w:rtl/>
              </w:rPr>
            </w:pPr>
            <w:r>
              <w:rPr>
                <w:rFonts w:hint="cs"/>
                <w:rtl/>
              </w:rPr>
              <w:t>1</w:t>
            </w:r>
            <w:r w:rsidR="00BF18E7">
              <w:rPr>
                <w:rFonts w:hint="cs"/>
                <w:rtl/>
              </w:rPr>
              <w:t>,</w:t>
            </w:r>
            <w:r>
              <w:rPr>
                <w:rFonts w:hint="cs"/>
                <w:rtl/>
              </w:rPr>
              <w:t>870</w:t>
            </w:r>
          </w:p>
        </w:tc>
      </w:tr>
      <w:tr w:rsidR="0043488D" w:rsidTr="001B0498">
        <w:tc>
          <w:tcPr>
            <w:tcW w:w="4689" w:type="dxa"/>
          </w:tcPr>
          <w:p w:rsidR="00F851DA" w:rsidRDefault="001666B9" w:rsidP="00F851DA">
            <w:pPr>
              <w:pStyle w:val="1111"/>
              <w:numPr>
                <w:ilvl w:val="0"/>
                <w:numId w:val="0"/>
              </w:numPr>
              <w:rPr>
                <w:rtl/>
              </w:rPr>
            </w:pPr>
            <w:r>
              <w:rPr>
                <w:rtl/>
              </w:rPr>
              <w:t>זרוע שולחנית ל 2- מסכים (כפולה) עד</w:t>
            </w:r>
            <w:r>
              <w:rPr>
                <w:rFonts w:hint="cs"/>
                <w:rtl/>
              </w:rPr>
              <w:t xml:space="preserve"> </w:t>
            </w:r>
            <w:r>
              <w:rPr>
                <w:rtl/>
              </w:rPr>
              <w:t>29'', מתכווננת לצדדים ולגובה, עם</w:t>
            </w:r>
            <w:r>
              <w:rPr>
                <w:rFonts w:hint="cs"/>
                <w:rtl/>
              </w:rPr>
              <w:t xml:space="preserve"> </w:t>
            </w:r>
            <w:r>
              <w:rPr>
                <w:rtl/>
              </w:rPr>
              <w:t>חיבור שולחני- בצבע שחור</w:t>
            </w:r>
          </w:p>
        </w:tc>
        <w:tc>
          <w:tcPr>
            <w:tcW w:w="2963" w:type="dxa"/>
            <w:vAlign w:val="center"/>
          </w:tcPr>
          <w:p w:rsidR="00F851DA" w:rsidRDefault="001666B9" w:rsidP="00BB1CC0">
            <w:pPr>
              <w:pStyle w:val="1111"/>
              <w:numPr>
                <w:ilvl w:val="0"/>
                <w:numId w:val="0"/>
              </w:numPr>
              <w:jc w:val="center"/>
              <w:rPr>
                <w:rtl/>
              </w:rPr>
            </w:pPr>
            <w:r>
              <w:rPr>
                <w:rFonts w:hint="cs"/>
                <w:rtl/>
              </w:rPr>
              <w:t>330</w:t>
            </w:r>
          </w:p>
        </w:tc>
      </w:tr>
    </w:tbl>
    <w:p w:rsidR="004422E2" w:rsidRDefault="001666B9" w:rsidP="001B0498">
      <w:pPr>
        <w:pStyle w:val="1111"/>
        <w:ind w:left="2468"/>
      </w:pPr>
      <w:r>
        <w:rPr>
          <w:rFonts w:hint="cs"/>
          <w:rtl/>
        </w:rPr>
        <w:t xml:space="preserve">יצוין כי המשרד מעריך שבמשרד בירושלים ידרשו אספקה של כ </w:t>
      </w:r>
      <w:r>
        <w:rPr>
          <w:rtl/>
        </w:rPr>
        <w:t>–</w:t>
      </w:r>
      <w:r>
        <w:rPr>
          <w:rFonts w:hint="cs"/>
          <w:rtl/>
        </w:rPr>
        <w:t xml:space="preserve"> </w:t>
      </w:r>
      <w:r w:rsidR="00250F0A">
        <w:rPr>
          <w:rFonts w:hint="cs"/>
          <w:rtl/>
        </w:rPr>
        <w:t>85%-90% מכלל</w:t>
      </w:r>
      <w:r>
        <w:rPr>
          <w:rFonts w:hint="cs"/>
          <w:rtl/>
        </w:rPr>
        <w:t xml:space="preserve"> זרועות מחשב</w:t>
      </w:r>
      <w:r w:rsidR="00250F0A">
        <w:rPr>
          <w:rFonts w:hint="cs"/>
          <w:rtl/>
        </w:rPr>
        <w:t xml:space="preserve"> שיסופקו</w:t>
      </w:r>
      <w:r>
        <w:rPr>
          <w:rFonts w:hint="cs"/>
          <w:rtl/>
        </w:rPr>
        <w:t xml:space="preserve"> ואילו בשאר האזורים בארץ ייד</w:t>
      </w:r>
      <w:r w:rsidR="001B0498">
        <w:rPr>
          <w:rFonts w:hint="cs"/>
          <w:rtl/>
        </w:rPr>
        <w:t>רשו כל יתר הזרועות לרבות אספקה</w:t>
      </w:r>
      <w:r>
        <w:rPr>
          <w:rFonts w:hint="cs"/>
          <w:rtl/>
        </w:rPr>
        <w:t xml:space="preserve"> עד למגבלת התקציב המנויה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Ref99375937 \r \h</w:instrText>
      </w:r>
      <w:r>
        <w:rPr>
          <w:rtl/>
        </w:rPr>
        <w:instrText xml:space="preserve"> </w:instrText>
      </w:r>
      <w:r>
        <w:rPr>
          <w:rtl/>
        </w:rPr>
      </w:r>
      <w:r>
        <w:rPr>
          <w:rtl/>
        </w:rPr>
        <w:fldChar w:fldCharType="separate"/>
      </w:r>
      <w:r w:rsidR="00D60454">
        <w:rPr>
          <w:cs/>
        </w:rPr>
        <w:t>‎</w:t>
      </w:r>
      <w:r w:rsidR="00D60454">
        <w:t>1.3.5</w:t>
      </w:r>
      <w:r>
        <w:rPr>
          <w:rtl/>
        </w:rPr>
        <w:fldChar w:fldCharType="end"/>
      </w:r>
      <w:r>
        <w:rPr>
          <w:rFonts w:hint="cs"/>
          <w:rtl/>
        </w:rPr>
        <w:t>.</w:t>
      </w:r>
    </w:p>
    <w:p w:rsidR="008A6DF9" w:rsidRDefault="001666B9" w:rsidP="00EF79BB">
      <w:pPr>
        <w:pStyle w:val="1111"/>
        <w:ind w:left="2468"/>
      </w:pPr>
      <w:r>
        <w:rPr>
          <w:rFonts w:hint="cs"/>
          <w:rtl/>
        </w:rPr>
        <w:t>המשרד רשאי לשנות את התמהיל בהתאם לצרכים משתנים ובמסגרת התקציב.</w:t>
      </w:r>
    </w:p>
    <w:p w:rsidR="005F3CEC" w:rsidRPr="00B410F1" w:rsidRDefault="001666B9" w:rsidP="00EF79BB">
      <w:pPr>
        <w:pStyle w:val="1111"/>
        <w:ind w:left="2468"/>
        <w:rPr>
          <w:b/>
          <w:bCs/>
          <w:u w:val="single"/>
        </w:rPr>
      </w:pPr>
      <w:r w:rsidRPr="00B410F1">
        <w:rPr>
          <w:rFonts w:hint="cs"/>
          <w:b/>
          <w:bCs/>
          <w:u w:val="single"/>
          <w:rtl/>
        </w:rPr>
        <w:t>מפרט טכני לזרועות:</w:t>
      </w:r>
    </w:p>
    <w:p w:rsidR="005F3CEC" w:rsidRDefault="001666B9" w:rsidP="005F3CEC">
      <w:pPr>
        <w:pStyle w:val="11111"/>
      </w:pPr>
      <w:r w:rsidRPr="005F3CEC">
        <w:rPr>
          <w:rtl/>
        </w:rPr>
        <w:t>זרוע שולחנית למסך מחשב עד 27"</w:t>
      </w:r>
      <w:r w:rsidR="00B410F1">
        <w:rPr>
          <w:rFonts w:hint="cs"/>
          <w:rtl/>
        </w:rPr>
        <w:t>:</w:t>
      </w:r>
      <w:r w:rsidRPr="005F3CEC">
        <w:rPr>
          <w:rtl/>
        </w:rPr>
        <w:t xml:space="preserve"> </w:t>
      </w:r>
    </w:p>
    <w:p w:rsidR="005F3CEC" w:rsidRDefault="001666B9" w:rsidP="000B29A2">
      <w:pPr>
        <w:pStyle w:val="11111"/>
        <w:numPr>
          <w:ilvl w:val="5"/>
          <w:numId w:val="51"/>
        </w:numPr>
        <w:tabs>
          <w:tab w:val="clear" w:pos="1617"/>
        </w:tabs>
        <w:spacing w:before="0" w:after="0"/>
        <w:ind w:left="3884" w:hanging="1321"/>
      </w:pPr>
      <w:r>
        <w:rPr>
          <w:rFonts w:hint="cs"/>
          <w:rtl/>
        </w:rPr>
        <w:t>משקל מס</w:t>
      </w:r>
      <w:r w:rsidR="005737B7">
        <w:rPr>
          <w:rFonts w:hint="cs"/>
          <w:rtl/>
        </w:rPr>
        <w:t>כים</w:t>
      </w:r>
      <w:r>
        <w:rPr>
          <w:rFonts w:hint="cs"/>
          <w:rtl/>
        </w:rPr>
        <w:t xml:space="preserve"> </w:t>
      </w:r>
      <w:r w:rsidR="000B29A2">
        <w:rPr>
          <w:rFonts w:hint="cs"/>
          <w:rtl/>
        </w:rPr>
        <w:t>4</w:t>
      </w:r>
      <w:r>
        <w:rPr>
          <w:rFonts w:hint="cs"/>
          <w:rtl/>
        </w:rPr>
        <w:t>-</w:t>
      </w:r>
      <w:r w:rsidR="000B29A2">
        <w:rPr>
          <w:rFonts w:hint="cs"/>
          <w:rtl/>
        </w:rPr>
        <w:t>8</w:t>
      </w:r>
      <w:r>
        <w:rPr>
          <w:rFonts w:hint="cs"/>
          <w:rtl/>
        </w:rPr>
        <w:t xml:space="preserve"> ק"ג</w:t>
      </w:r>
    </w:p>
    <w:p w:rsidR="00A44574" w:rsidRDefault="001D2C23" w:rsidP="00D60454">
      <w:pPr>
        <w:pStyle w:val="11111"/>
        <w:numPr>
          <w:ilvl w:val="5"/>
          <w:numId w:val="51"/>
        </w:numPr>
        <w:tabs>
          <w:tab w:val="clear" w:pos="1617"/>
        </w:tabs>
        <w:spacing w:before="0" w:after="0"/>
        <w:ind w:left="3884" w:hanging="1321"/>
      </w:pPr>
      <w:r>
        <w:rPr>
          <w:rFonts w:hint="cs"/>
          <w:rtl/>
        </w:rPr>
        <w:t>עובי שולחן בין 80 מ"מ ועד</w:t>
      </w:r>
      <w:r w:rsidR="001666B9">
        <w:rPr>
          <w:rFonts w:hint="cs"/>
          <w:rtl/>
        </w:rPr>
        <w:t xml:space="preserve"> 120 </w:t>
      </w:r>
      <w:r w:rsidR="00D60454">
        <w:rPr>
          <w:rFonts w:hint="cs"/>
          <w:rtl/>
        </w:rPr>
        <w:t>מ"מ</w:t>
      </w:r>
      <w:r w:rsidR="001666B9">
        <w:rPr>
          <w:rFonts w:hint="cs"/>
          <w:rtl/>
        </w:rPr>
        <w:t xml:space="preserve"> </w:t>
      </w:r>
    </w:p>
    <w:p w:rsidR="005F3CEC" w:rsidRDefault="001666B9" w:rsidP="005F3CEC">
      <w:pPr>
        <w:pStyle w:val="11111"/>
        <w:numPr>
          <w:ilvl w:val="5"/>
          <w:numId w:val="51"/>
        </w:numPr>
        <w:tabs>
          <w:tab w:val="clear" w:pos="1617"/>
        </w:tabs>
        <w:spacing w:before="0" w:after="0"/>
        <w:ind w:left="3884" w:hanging="1321"/>
      </w:pPr>
      <w:r>
        <w:rPr>
          <w:rFonts w:hint="cs"/>
          <w:rtl/>
        </w:rPr>
        <w:t>חיבור שולחני (התקנה באמצעות הצמדה לשולחן / מלחצת)</w:t>
      </w:r>
    </w:p>
    <w:p w:rsidR="005F3CEC" w:rsidRDefault="001666B9" w:rsidP="005F3CEC">
      <w:pPr>
        <w:pStyle w:val="11111"/>
        <w:numPr>
          <w:ilvl w:val="5"/>
          <w:numId w:val="51"/>
        </w:numPr>
        <w:tabs>
          <w:tab w:val="clear" w:pos="1617"/>
        </w:tabs>
        <w:spacing w:before="0" w:after="0"/>
        <w:ind w:left="3884" w:hanging="1321"/>
      </w:pPr>
      <w:r>
        <w:rPr>
          <w:rFonts w:hint="cs"/>
          <w:rtl/>
        </w:rPr>
        <w:t>הטייה אנכית עד 90 מעלות</w:t>
      </w:r>
    </w:p>
    <w:p w:rsidR="005F3CEC" w:rsidRDefault="001666B9" w:rsidP="005F3CEC">
      <w:pPr>
        <w:pStyle w:val="11111"/>
        <w:numPr>
          <w:ilvl w:val="5"/>
          <w:numId w:val="51"/>
        </w:numPr>
        <w:tabs>
          <w:tab w:val="clear" w:pos="1617"/>
        </w:tabs>
        <w:spacing w:before="0" w:after="0"/>
        <w:ind w:left="3884" w:hanging="1321"/>
      </w:pPr>
      <w:r>
        <w:rPr>
          <w:rFonts w:hint="cs"/>
          <w:rtl/>
        </w:rPr>
        <w:t>הטייה אופקית עד 90 מעלות</w:t>
      </w:r>
    </w:p>
    <w:p w:rsidR="005F3CEC" w:rsidRDefault="001666B9" w:rsidP="005F3CEC">
      <w:pPr>
        <w:pStyle w:val="11111"/>
        <w:numPr>
          <w:ilvl w:val="5"/>
          <w:numId w:val="51"/>
        </w:numPr>
        <w:tabs>
          <w:tab w:val="clear" w:pos="1617"/>
        </w:tabs>
        <w:spacing w:before="0" w:after="0"/>
        <w:ind w:left="3884" w:hanging="1321"/>
      </w:pPr>
      <w:r>
        <w:rPr>
          <w:rFonts w:hint="cs"/>
          <w:rtl/>
        </w:rPr>
        <w:t>סיבוב מסך 360 מעלות</w:t>
      </w:r>
    </w:p>
    <w:p w:rsidR="005F3CEC" w:rsidRDefault="001666B9" w:rsidP="005F3CEC">
      <w:pPr>
        <w:pStyle w:val="11111"/>
        <w:numPr>
          <w:ilvl w:val="5"/>
          <w:numId w:val="51"/>
        </w:numPr>
        <w:tabs>
          <w:tab w:val="clear" w:pos="1617"/>
        </w:tabs>
        <w:spacing w:before="0" w:after="0"/>
        <w:ind w:left="3884" w:hanging="1321"/>
      </w:pPr>
      <w:r>
        <w:rPr>
          <w:rFonts w:hint="cs"/>
          <w:rtl/>
        </w:rPr>
        <w:t xml:space="preserve">גובה הזרוע עד </w:t>
      </w:r>
      <w:r w:rsidR="00B410F1">
        <w:rPr>
          <w:rFonts w:hint="cs"/>
          <w:rtl/>
        </w:rPr>
        <w:t>50</w:t>
      </w:r>
      <w:r>
        <w:rPr>
          <w:rFonts w:hint="cs"/>
          <w:rtl/>
        </w:rPr>
        <w:t xml:space="preserve"> ס"מ</w:t>
      </w:r>
    </w:p>
    <w:p w:rsidR="005F3CEC" w:rsidRDefault="001666B9" w:rsidP="005F3CEC">
      <w:pPr>
        <w:pStyle w:val="11111"/>
        <w:numPr>
          <w:ilvl w:val="5"/>
          <w:numId w:val="51"/>
        </w:numPr>
        <w:tabs>
          <w:tab w:val="clear" w:pos="1617"/>
        </w:tabs>
        <w:spacing w:before="0" w:after="0"/>
        <w:ind w:left="3884" w:hanging="1321"/>
      </w:pPr>
      <w:r>
        <w:rPr>
          <w:rFonts w:hint="cs"/>
          <w:rtl/>
        </w:rPr>
        <w:t xml:space="preserve">אורך הזרוע </w:t>
      </w:r>
      <w:r w:rsidR="00B410F1">
        <w:rPr>
          <w:rFonts w:hint="cs"/>
          <w:rtl/>
        </w:rPr>
        <w:t xml:space="preserve">עד </w:t>
      </w:r>
      <w:r w:rsidR="005737B7">
        <w:rPr>
          <w:rFonts w:hint="cs"/>
          <w:rtl/>
        </w:rPr>
        <w:t>55</w:t>
      </w:r>
      <w:r w:rsidR="00B410F1">
        <w:rPr>
          <w:rFonts w:hint="cs"/>
          <w:rtl/>
        </w:rPr>
        <w:t xml:space="preserve"> ס"מ</w:t>
      </w:r>
    </w:p>
    <w:p w:rsidR="00B410F1" w:rsidRDefault="00D60454" w:rsidP="005F3CEC">
      <w:pPr>
        <w:pStyle w:val="11111"/>
        <w:numPr>
          <w:ilvl w:val="5"/>
          <w:numId w:val="51"/>
        </w:numPr>
        <w:tabs>
          <w:tab w:val="clear" w:pos="1617"/>
        </w:tabs>
        <w:spacing w:before="0" w:after="0"/>
        <w:ind w:left="3884" w:hanging="1321"/>
      </w:pPr>
      <w:r>
        <w:rPr>
          <w:rFonts w:hint="cs"/>
          <w:rtl/>
        </w:rPr>
        <w:t>נמחק</w:t>
      </w:r>
    </w:p>
    <w:p w:rsidR="00B410F1" w:rsidRDefault="00D60454" w:rsidP="005F3CEC">
      <w:pPr>
        <w:pStyle w:val="11111"/>
        <w:numPr>
          <w:ilvl w:val="5"/>
          <w:numId w:val="51"/>
        </w:numPr>
        <w:tabs>
          <w:tab w:val="clear" w:pos="1617"/>
        </w:tabs>
        <w:spacing w:before="0" w:after="0"/>
        <w:ind w:left="3884" w:hanging="1321"/>
      </w:pPr>
      <w:r>
        <w:rPr>
          <w:rFonts w:hint="cs"/>
          <w:rtl/>
        </w:rPr>
        <w:t>נמחק</w:t>
      </w:r>
    </w:p>
    <w:p w:rsidR="005F3CEC" w:rsidRDefault="001666B9" w:rsidP="005F3CEC">
      <w:pPr>
        <w:pStyle w:val="11111"/>
        <w:numPr>
          <w:ilvl w:val="5"/>
          <w:numId w:val="51"/>
        </w:numPr>
        <w:tabs>
          <w:tab w:val="clear" w:pos="1617"/>
        </w:tabs>
        <w:spacing w:before="0" w:after="0"/>
        <w:ind w:left="3884" w:hanging="1321"/>
      </w:pPr>
      <w:r w:rsidRPr="005F3CEC">
        <w:rPr>
          <w:rtl/>
        </w:rPr>
        <w:t>צבע שחור</w:t>
      </w:r>
    </w:p>
    <w:p w:rsidR="0010485A" w:rsidRDefault="0010485A" w:rsidP="0010485A">
      <w:pPr>
        <w:pStyle w:val="11111"/>
        <w:numPr>
          <w:ilvl w:val="0"/>
          <w:numId w:val="0"/>
        </w:numPr>
        <w:tabs>
          <w:tab w:val="clear" w:pos="1617"/>
        </w:tabs>
        <w:spacing w:before="0" w:after="0"/>
        <w:ind w:left="3884"/>
        <w:rPr>
          <w:rtl/>
        </w:rPr>
      </w:pPr>
    </w:p>
    <w:p w:rsidR="0010485A" w:rsidRDefault="0010485A" w:rsidP="0010485A">
      <w:pPr>
        <w:pStyle w:val="11111"/>
        <w:numPr>
          <w:ilvl w:val="0"/>
          <w:numId w:val="0"/>
        </w:numPr>
        <w:tabs>
          <w:tab w:val="clear" w:pos="1617"/>
        </w:tabs>
        <w:spacing w:before="0" w:after="0"/>
        <w:ind w:left="3884"/>
      </w:pPr>
    </w:p>
    <w:p w:rsidR="00A44574" w:rsidRDefault="001666B9" w:rsidP="00A44574">
      <w:pPr>
        <w:pStyle w:val="11111"/>
      </w:pPr>
      <w:r w:rsidRPr="00A44574">
        <w:rPr>
          <w:rtl/>
        </w:rPr>
        <w:lastRenderedPageBreak/>
        <w:t>זרוע שולחנית ל 2- מסכים (כפולה) עד 29'',</w:t>
      </w:r>
      <w:r>
        <w:rPr>
          <w:rFonts w:hint="cs"/>
          <w:rtl/>
        </w:rPr>
        <w:t>:</w:t>
      </w:r>
      <w:r w:rsidRPr="005F3CEC">
        <w:rPr>
          <w:rtl/>
        </w:rPr>
        <w:t xml:space="preserve"> </w:t>
      </w:r>
    </w:p>
    <w:p w:rsidR="00A44574" w:rsidRDefault="001666B9" w:rsidP="001562A2">
      <w:pPr>
        <w:pStyle w:val="11111"/>
        <w:numPr>
          <w:ilvl w:val="5"/>
          <w:numId w:val="51"/>
        </w:numPr>
        <w:tabs>
          <w:tab w:val="clear" w:pos="1617"/>
        </w:tabs>
        <w:spacing w:before="0" w:after="0"/>
        <w:ind w:left="3884" w:hanging="1321"/>
      </w:pPr>
      <w:r>
        <w:rPr>
          <w:rFonts w:hint="cs"/>
          <w:rtl/>
        </w:rPr>
        <w:t xml:space="preserve">משקל מסך </w:t>
      </w:r>
      <w:r w:rsidR="001D2C23">
        <w:rPr>
          <w:rFonts w:hint="cs"/>
          <w:rtl/>
        </w:rPr>
        <w:t>8</w:t>
      </w:r>
      <w:r>
        <w:rPr>
          <w:rFonts w:hint="cs"/>
          <w:rtl/>
        </w:rPr>
        <w:t>-</w:t>
      </w:r>
      <w:r w:rsidR="001D2C23">
        <w:rPr>
          <w:rFonts w:hint="cs"/>
          <w:rtl/>
        </w:rPr>
        <w:t>10</w:t>
      </w:r>
      <w:r>
        <w:rPr>
          <w:rFonts w:hint="cs"/>
          <w:rtl/>
        </w:rPr>
        <w:t xml:space="preserve"> ק"ג ל</w:t>
      </w:r>
      <w:r w:rsidR="001562A2">
        <w:rPr>
          <w:rFonts w:hint="cs"/>
          <w:rtl/>
        </w:rPr>
        <w:t>שני המסכים.</w:t>
      </w:r>
      <w:r>
        <w:rPr>
          <w:rFonts w:hint="cs"/>
          <w:rtl/>
        </w:rPr>
        <w:t xml:space="preserve"> </w:t>
      </w:r>
    </w:p>
    <w:p w:rsidR="00A44574" w:rsidRDefault="001666B9" w:rsidP="00A44574">
      <w:pPr>
        <w:pStyle w:val="11111"/>
        <w:numPr>
          <w:ilvl w:val="5"/>
          <w:numId w:val="51"/>
        </w:numPr>
        <w:tabs>
          <w:tab w:val="clear" w:pos="1617"/>
        </w:tabs>
        <w:spacing w:before="0" w:after="0"/>
        <w:ind w:left="3884" w:hanging="1321"/>
      </w:pPr>
      <w:r>
        <w:rPr>
          <w:rFonts w:hint="cs"/>
          <w:rtl/>
        </w:rPr>
        <w:t>עובי שולחן</w:t>
      </w:r>
      <w:r w:rsidR="001D2C23">
        <w:rPr>
          <w:rFonts w:hint="cs"/>
          <w:rtl/>
        </w:rPr>
        <w:t xml:space="preserve"> בין 80 מ"מ</w:t>
      </w:r>
      <w:r>
        <w:rPr>
          <w:rFonts w:hint="cs"/>
          <w:rtl/>
        </w:rPr>
        <w:t xml:space="preserve"> עד 120 מ"מ </w:t>
      </w:r>
    </w:p>
    <w:p w:rsidR="00A44574" w:rsidRDefault="001666B9" w:rsidP="00A44574">
      <w:pPr>
        <w:pStyle w:val="11111"/>
        <w:numPr>
          <w:ilvl w:val="5"/>
          <w:numId w:val="51"/>
        </w:numPr>
        <w:tabs>
          <w:tab w:val="clear" w:pos="1617"/>
        </w:tabs>
        <w:spacing w:before="0" w:after="0"/>
        <w:ind w:left="3884" w:hanging="1321"/>
      </w:pPr>
      <w:r>
        <w:rPr>
          <w:rFonts w:hint="cs"/>
          <w:rtl/>
        </w:rPr>
        <w:t>חיבור שולחני (התקנה ללא קידוח באמצעות הצמדה לשולחן / מלחצת)</w:t>
      </w:r>
    </w:p>
    <w:p w:rsidR="00A44574" w:rsidRDefault="001666B9" w:rsidP="00A44574">
      <w:pPr>
        <w:pStyle w:val="11111"/>
        <w:numPr>
          <w:ilvl w:val="5"/>
          <w:numId w:val="51"/>
        </w:numPr>
        <w:tabs>
          <w:tab w:val="clear" w:pos="1617"/>
        </w:tabs>
        <w:spacing w:before="0" w:after="0"/>
        <w:ind w:left="3884" w:hanging="1321"/>
      </w:pPr>
      <w:r>
        <w:rPr>
          <w:rFonts w:hint="cs"/>
          <w:rtl/>
        </w:rPr>
        <w:t>הטייה אנכית עד 90 מעלות</w:t>
      </w:r>
    </w:p>
    <w:p w:rsidR="00A44574" w:rsidRDefault="001666B9" w:rsidP="00A44574">
      <w:pPr>
        <w:pStyle w:val="11111"/>
        <w:numPr>
          <w:ilvl w:val="5"/>
          <w:numId w:val="51"/>
        </w:numPr>
        <w:tabs>
          <w:tab w:val="clear" w:pos="1617"/>
        </w:tabs>
        <w:spacing w:before="0" w:after="0"/>
        <w:ind w:left="3884" w:hanging="1321"/>
      </w:pPr>
      <w:r>
        <w:rPr>
          <w:rFonts w:hint="cs"/>
          <w:rtl/>
        </w:rPr>
        <w:t>הטייה אופקית עד 90 מעלות</w:t>
      </w:r>
    </w:p>
    <w:p w:rsidR="00A44574" w:rsidRDefault="001666B9" w:rsidP="00A44574">
      <w:pPr>
        <w:pStyle w:val="11111"/>
        <w:numPr>
          <w:ilvl w:val="5"/>
          <w:numId w:val="51"/>
        </w:numPr>
        <w:tabs>
          <w:tab w:val="clear" w:pos="1617"/>
        </w:tabs>
        <w:spacing w:before="0" w:after="0"/>
        <w:ind w:left="3884" w:hanging="1321"/>
      </w:pPr>
      <w:r>
        <w:rPr>
          <w:rFonts w:hint="cs"/>
          <w:rtl/>
        </w:rPr>
        <w:t>סיבוב מסך 360 מעלות</w:t>
      </w:r>
    </w:p>
    <w:p w:rsidR="00A44574" w:rsidRDefault="001666B9" w:rsidP="00A44574">
      <w:pPr>
        <w:pStyle w:val="11111"/>
        <w:numPr>
          <w:ilvl w:val="5"/>
          <w:numId w:val="51"/>
        </w:numPr>
        <w:tabs>
          <w:tab w:val="clear" w:pos="1617"/>
        </w:tabs>
        <w:spacing w:before="0" w:after="0"/>
        <w:ind w:left="3884" w:hanging="1321"/>
      </w:pPr>
      <w:r>
        <w:rPr>
          <w:rFonts w:hint="cs"/>
          <w:rtl/>
        </w:rPr>
        <w:t>גובה הזרוע עד 50 ס"מ</w:t>
      </w:r>
    </w:p>
    <w:p w:rsidR="00A44574" w:rsidRDefault="001666B9" w:rsidP="00A44574">
      <w:pPr>
        <w:pStyle w:val="11111"/>
        <w:numPr>
          <w:ilvl w:val="5"/>
          <w:numId w:val="51"/>
        </w:numPr>
        <w:tabs>
          <w:tab w:val="clear" w:pos="1617"/>
        </w:tabs>
        <w:spacing w:before="0" w:after="0"/>
        <w:ind w:left="3884" w:hanging="1321"/>
      </w:pPr>
      <w:r>
        <w:rPr>
          <w:rFonts w:hint="cs"/>
          <w:rtl/>
        </w:rPr>
        <w:t xml:space="preserve">אורך הזרוע עד </w:t>
      </w:r>
      <w:r w:rsidR="005737B7">
        <w:rPr>
          <w:rFonts w:hint="cs"/>
          <w:rtl/>
        </w:rPr>
        <w:t>90</w:t>
      </w:r>
      <w:r>
        <w:rPr>
          <w:rFonts w:hint="cs"/>
          <w:rtl/>
        </w:rPr>
        <w:t xml:space="preserve"> ס"מ</w:t>
      </w:r>
    </w:p>
    <w:p w:rsidR="00A44574" w:rsidRDefault="00D60454" w:rsidP="00A44574">
      <w:pPr>
        <w:pStyle w:val="11111"/>
        <w:numPr>
          <w:ilvl w:val="5"/>
          <w:numId w:val="51"/>
        </w:numPr>
        <w:tabs>
          <w:tab w:val="clear" w:pos="1617"/>
        </w:tabs>
        <w:spacing w:before="0" w:after="0"/>
        <w:ind w:left="3884" w:hanging="1321"/>
      </w:pPr>
      <w:r>
        <w:rPr>
          <w:rFonts w:hint="cs"/>
          <w:rtl/>
        </w:rPr>
        <w:t>נמחק</w:t>
      </w:r>
    </w:p>
    <w:p w:rsidR="00A44574" w:rsidRDefault="00D60454" w:rsidP="00A44574">
      <w:pPr>
        <w:pStyle w:val="11111"/>
        <w:numPr>
          <w:ilvl w:val="5"/>
          <w:numId w:val="51"/>
        </w:numPr>
        <w:tabs>
          <w:tab w:val="clear" w:pos="1617"/>
        </w:tabs>
        <w:spacing w:before="0" w:after="0"/>
        <w:ind w:left="3884" w:hanging="1321"/>
      </w:pPr>
      <w:r>
        <w:rPr>
          <w:rFonts w:hint="cs"/>
          <w:rtl/>
        </w:rPr>
        <w:t>נמחק</w:t>
      </w:r>
    </w:p>
    <w:p w:rsidR="00A44574" w:rsidRDefault="001666B9" w:rsidP="00A44574">
      <w:pPr>
        <w:pStyle w:val="11111"/>
        <w:numPr>
          <w:ilvl w:val="5"/>
          <w:numId w:val="51"/>
        </w:numPr>
        <w:tabs>
          <w:tab w:val="clear" w:pos="1617"/>
        </w:tabs>
        <w:spacing w:before="0" w:after="0"/>
        <w:ind w:left="3884" w:hanging="1321"/>
      </w:pPr>
      <w:r w:rsidRPr="005F3CEC">
        <w:rPr>
          <w:rtl/>
        </w:rPr>
        <w:t>צבע שחור</w:t>
      </w:r>
    </w:p>
    <w:p w:rsidR="00B410F1" w:rsidRDefault="001666B9" w:rsidP="00B410F1">
      <w:pPr>
        <w:pStyle w:val="11111"/>
      </w:pPr>
      <w:r>
        <w:rPr>
          <w:rFonts w:hint="cs"/>
          <w:rtl/>
        </w:rPr>
        <w:t>יובהר כי טרם אספקת המוצרים יוודא הספק מול נציג המשרד כי הזרוע מתאימה למסכי המחשב במשרד ומותקנת בצורה תקינה, בטיחותית ובהתאם להוראות היצרן.</w:t>
      </w:r>
    </w:p>
    <w:p w:rsidR="00F851DA" w:rsidRDefault="001666B9" w:rsidP="00674AB7">
      <w:pPr>
        <w:pStyle w:val="1111"/>
        <w:ind w:left="2468"/>
      </w:pPr>
      <w:r w:rsidRPr="00250F0A">
        <w:rPr>
          <w:rFonts w:hint="cs"/>
          <w:b/>
          <w:bCs/>
          <w:u w:val="single"/>
          <w:rtl/>
        </w:rPr>
        <w:t xml:space="preserve">מועדי אספקה </w:t>
      </w:r>
      <w:r w:rsidRPr="00250F0A">
        <w:rPr>
          <w:b/>
          <w:bCs/>
          <w:u w:val="single"/>
          <w:rtl/>
        </w:rPr>
        <w:t>–</w:t>
      </w:r>
      <w:r>
        <w:rPr>
          <w:rFonts w:hint="cs"/>
          <w:rtl/>
        </w:rPr>
        <w:t xml:space="preserve"> המשרד יודיע לספק </w:t>
      </w:r>
      <w:r w:rsidR="00674AB7">
        <w:rPr>
          <w:rFonts w:hint="cs"/>
          <w:rtl/>
        </w:rPr>
        <w:t>60</w:t>
      </w:r>
      <w:r w:rsidR="0079379B">
        <w:rPr>
          <w:rFonts w:hint="cs"/>
          <w:rtl/>
        </w:rPr>
        <w:t xml:space="preserve"> </w:t>
      </w:r>
      <w:r>
        <w:rPr>
          <w:rFonts w:hint="cs"/>
          <w:rtl/>
        </w:rPr>
        <w:t xml:space="preserve">יום מראש על מועד האספקה הנדרש. לצורך אינדיקציה בלבד בשלב זה המעבר למשרד החדש בירושלים מתוכנן לתחילת שנת 2023. המשרד מדגיש כי המועד אינו מדויק ואינו מחייב בשלב זה. </w:t>
      </w:r>
    </w:p>
    <w:p w:rsidR="0010369B" w:rsidRDefault="001666B9" w:rsidP="00EF79BB">
      <w:pPr>
        <w:pStyle w:val="1111"/>
        <w:ind w:left="2468"/>
      </w:pPr>
      <w:bookmarkStart w:id="12" w:name="_Hlk100124882"/>
      <w:r>
        <w:rPr>
          <w:rFonts w:hint="cs"/>
          <w:rtl/>
        </w:rPr>
        <w:t>יחד עם זאת, המשרד שומר לעצמו את הזכות לדחות כל אחד ממועדי האספקה בהתאם למועד הכניסה למבנה החדש בירושלים ובהתאם לנסיבות משתנות. יובהר כי דחיות כאמור לא יזכ</w:t>
      </w:r>
      <w:r w:rsidR="00250F0A">
        <w:rPr>
          <w:rFonts w:hint="cs"/>
          <w:rtl/>
        </w:rPr>
        <w:t>ו</w:t>
      </w:r>
      <w:r>
        <w:rPr>
          <w:rFonts w:hint="cs"/>
          <w:rtl/>
        </w:rPr>
        <w:t xml:space="preserve"> את הספק בתמורה נוספת וכי לספק לא תהיה כל טענה בשל כך.</w:t>
      </w:r>
      <w:bookmarkEnd w:id="12"/>
    </w:p>
    <w:p w:rsidR="00674AB7" w:rsidRDefault="00674AB7" w:rsidP="00674AB7">
      <w:pPr>
        <w:pStyle w:val="1111"/>
        <w:numPr>
          <w:ilvl w:val="0"/>
          <w:numId w:val="0"/>
        </w:numPr>
        <w:ind w:left="2468"/>
        <w:rPr>
          <w:rtl/>
        </w:rPr>
      </w:pPr>
    </w:p>
    <w:p w:rsidR="00674AB7" w:rsidRDefault="00674AB7" w:rsidP="00674AB7">
      <w:pPr>
        <w:pStyle w:val="1111"/>
        <w:numPr>
          <w:ilvl w:val="0"/>
          <w:numId w:val="0"/>
        </w:numPr>
        <w:ind w:left="2468"/>
        <w:rPr>
          <w:rtl/>
        </w:rPr>
      </w:pPr>
    </w:p>
    <w:p w:rsidR="00674AB7" w:rsidRDefault="00674AB7" w:rsidP="00674AB7">
      <w:pPr>
        <w:pStyle w:val="1111"/>
        <w:numPr>
          <w:ilvl w:val="0"/>
          <w:numId w:val="0"/>
        </w:numPr>
        <w:ind w:left="2468"/>
        <w:rPr>
          <w:rtl/>
        </w:rPr>
      </w:pPr>
    </w:p>
    <w:p w:rsidR="00674AB7" w:rsidRDefault="00674AB7" w:rsidP="00674AB7">
      <w:pPr>
        <w:pStyle w:val="1111"/>
        <w:numPr>
          <w:ilvl w:val="0"/>
          <w:numId w:val="0"/>
        </w:numPr>
        <w:ind w:left="2468"/>
        <w:rPr>
          <w:rtl/>
        </w:rPr>
      </w:pPr>
    </w:p>
    <w:p w:rsidR="00674AB7" w:rsidRDefault="00674AB7" w:rsidP="00674AB7">
      <w:pPr>
        <w:pStyle w:val="1111"/>
        <w:numPr>
          <w:ilvl w:val="0"/>
          <w:numId w:val="0"/>
        </w:numPr>
        <w:ind w:left="2468"/>
        <w:rPr>
          <w:rtl/>
        </w:rPr>
      </w:pPr>
    </w:p>
    <w:p w:rsidR="0010485A" w:rsidRDefault="0010485A" w:rsidP="00674AB7">
      <w:pPr>
        <w:pStyle w:val="1111"/>
        <w:numPr>
          <w:ilvl w:val="0"/>
          <w:numId w:val="0"/>
        </w:numPr>
        <w:ind w:left="2468"/>
        <w:rPr>
          <w:rtl/>
        </w:rPr>
      </w:pPr>
      <w:bookmarkStart w:id="13" w:name="_GoBack"/>
      <w:bookmarkEnd w:id="13"/>
    </w:p>
    <w:p w:rsidR="00674AB7" w:rsidRDefault="00674AB7" w:rsidP="00674AB7">
      <w:pPr>
        <w:pStyle w:val="11"/>
      </w:pPr>
      <w:r>
        <w:rPr>
          <w:rFonts w:hint="cs"/>
          <w:rtl/>
        </w:rPr>
        <w:lastRenderedPageBreak/>
        <w:t>פרטי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74AB7" w:rsidRPr="00780937" w:rsidTr="00D60454">
        <w:trPr>
          <w:trHeight w:val="885"/>
          <w:tblHeader/>
        </w:trPr>
        <w:tc>
          <w:tcPr>
            <w:tcW w:w="2019" w:type="pct"/>
            <w:vAlign w:val="center"/>
          </w:tcPr>
          <w:p w:rsidR="00674AB7" w:rsidRPr="00780937" w:rsidRDefault="00674AB7" w:rsidP="00D60454">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674AB7" w:rsidRPr="00780937" w:rsidRDefault="00674AB7" w:rsidP="00D60454">
            <w:pPr>
              <w:spacing w:before="120" w:after="120" w:line="360" w:lineRule="auto"/>
              <w:rPr>
                <w:rFonts w:ascii="David" w:hAnsi="David" w:cs="David"/>
                <w:rtl/>
              </w:rPr>
            </w:pPr>
          </w:p>
        </w:tc>
      </w:tr>
      <w:tr w:rsidR="00674AB7" w:rsidRPr="00780937" w:rsidTr="00D60454">
        <w:trPr>
          <w:trHeight w:val="20"/>
        </w:trPr>
        <w:tc>
          <w:tcPr>
            <w:tcW w:w="2019" w:type="pct"/>
            <w:vAlign w:val="center"/>
          </w:tcPr>
          <w:p w:rsidR="00674AB7" w:rsidRDefault="00674AB7" w:rsidP="00D60454">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674AB7" w:rsidRPr="00780937" w:rsidRDefault="00674AB7" w:rsidP="00D60454">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674AB7" w:rsidRPr="00780937" w:rsidRDefault="00674AB7" w:rsidP="00D60454">
            <w:pPr>
              <w:spacing w:before="120" w:after="120" w:line="360" w:lineRule="auto"/>
              <w:rPr>
                <w:rFonts w:ascii="David" w:hAnsi="David" w:cs="David"/>
                <w:rtl/>
              </w:rPr>
            </w:pPr>
          </w:p>
        </w:tc>
      </w:tr>
      <w:tr w:rsidR="00674AB7" w:rsidRPr="00780937" w:rsidTr="00D60454">
        <w:trPr>
          <w:trHeight w:val="793"/>
        </w:trPr>
        <w:tc>
          <w:tcPr>
            <w:tcW w:w="2019" w:type="pct"/>
            <w:vAlign w:val="center"/>
          </w:tcPr>
          <w:p w:rsidR="00674AB7" w:rsidRPr="00780937" w:rsidRDefault="00674AB7" w:rsidP="00D60454">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rsidR="00674AB7" w:rsidRPr="00780937" w:rsidRDefault="00674AB7" w:rsidP="00D60454">
            <w:pPr>
              <w:spacing w:before="120" w:after="120" w:line="360" w:lineRule="auto"/>
              <w:rPr>
                <w:rFonts w:ascii="David" w:hAnsi="David" w:cs="David"/>
                <w:rtl/>
              </w:rPr>
            </w:pPr>
          </w:p>
        </w:tc>
      </w:tr>
      <w:tr w:rsidR="00674AB7" w:rsidRPr="00780937" w:rsidTr="00D60454">
        <w:trPr>
          <w:trHeight w:val="793"/>
        </w:trPr>
        <w:tc>
          <w:tcPr>
            <w:tcW w:w="2019" w:type="pct"/>
            <w:vMerge w:val="restart"/>
            <w:vAlign w:val="center"/>
          </w:tcPr>
          <w:p w:rsidR="00674AB7" w:rsidRPr="00780937" w:rsidRDefault="00674AB7" w:rsidP="00D60454">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674AB7" w:rsidRPr="00780937" w:rsidRDefault="00674AB7" w:rsidP="00D60454">
            <w:pPr>
              <w:spacing w:before="120" w:after="120" w:line="360" w:lineRule="auto"/>
              <w:rPr>
                <w:rFonts w:ascii="David" w:hAnsi="David" w:cs="David"/>
                <w:rtl/>
              </w:rPr>
            </w:pPr>
            <w:r w:rsidRPr="00780937">
              <w:rPr>
                <w:rFonts w:ascii="David" w:hAnsi="David" w:cs="David"/>
                <w:rtl/>
              </w:rPr>
              <w:t>שם:</w:t>
            </w:r>
          </w:p>
        </w:tc>
      </w:tr>
      <w:tr w:rsidR="00674AB7" w:rsidRPr="00780937" w:rsidTr="00D60454">
        <w:trPr>
          <w:trHeight w:val="793"/>
        </w:trPr>
        <w:tc>
          <w:tcPr>
            <w:tcW w:w="2019" w:type="pct"/>
            <w:vMerge/>
            <w:vAlign w:val="center"/>
          </w:tcPr>
          <w:p w:rsidR="00674AB7" w:rsidRPr="00780937" w:rsidRDefault="00674AB7" w:rsidP="00D60454">
            <w:pPr>
              <w:spacing w:before="120" w:after="120" w:line="360" w:lineRule="auto"/>
              <w:rPr>
                <w:rFonts w:ascii="David" w:hAnsi="David" w:cs="David"/>
                <w:rtl/>
              </w:rPr>
            </w:pPr>
          </w:p>
        </w:tc>
        <w:tc>
          <w:tcPr>
            <w:tcW w:w="2981" w:type="pct"/>
            <w:vAlign w:val="center"/>
          </w:tcPr>
          <w:p w:rsidR="00674AB7" w:rsidRPr="00780937" w:rsidRDefault="00674AB7" w:rsidP="00D60454">
            <w:pPr>
              <w:spacing w:before="120" w:after="120" w:line="360" w:lineRule="auto"/>
              <w:rPr>
                <w:rFonts w:ascii="David" w:hAnsi="David" w:cs="David"/>
                <w:rtl/>
              </w:rPr>
            </w:pPr>
            <w:r w:rsidRPr="00780937">
              <w:rPr>
                <w:rFonts w:ascii="David" w:hAnsi="David" w:cs="David"/>
                <w:rtl/>
              </w:rPr>
              <w:t>כתובת:</w:t>
            </w:r>
          </w:p>
        </w:tc>
      </w:tr>
      <w:tr w:rsidR="00674AB7" w:rsidRPr="00780937" w:rsidTr="00D60454">
        <w:trPr>
          <w:trHeight w:val="793"/>
        </w:trPr>
        <w:tc>
          <w:tcPr>
            <w:tcW w:w="2019" w:type="pct"/>
            <w:vMerge/>
            <w:vAlign w:val="center"/>
          </w:tcPr>
          <w:p w:rsidR="00674AB7" w:rsidRPr="00780937" w:rsidRDefault="00674AB7" w:rsidP="00D60454">
            <w:pPr>
              <w:spacing w:before="120" w:after="120" w:line="360" w:lineRule="auto"/>
              <w:rPr>
                <w:rFonts w:ascii="David" w:hAnsi="David" w:cs="David"/>
                <w:rtl/>
              </w:rPr>
            </w:pPr>
          </w:p>
        </w:tc>
        <w:tc>
          <w:tcPr>
            <w:tcW w:w="2981" w:type="pct"/>
            <w:vAlign w:val="center"/>
          </w:tcPr>
          <w:p w:rsidR="00674AB7" w:rsidRPr="00780937" w:rsidRDefault="00674AB7" w:rsidP="00D60454">
            <w:pPr>
              <w:spacing w:before="120" w:after="120" w:line="360" w:lineRule="auto"/>
              <w:rPr>
                <w:rFonts w:ascii="David" w:hAnsi="David" w:cs="David"/>
                <w:rtl/>
              </w:rPr>
            </w:pPr>
            <w:r w:rsidRPr="00780937">
              <w:rPr>
                <w:rFonts w:ascii="David" w:hAnsi="David" w:cs="David"/>
                <w:rtl/>
              </w:rPr>
              <w:t>טלפון:</w:t>
            </w:r>
          </w:p>
        </w:tc>
      </w:tr>
      <w:tr w:rsidR="00674AB7" w:rsidRPr="00780937" w:rsidTr="00D60454">
        <w:trPr>
          <w:trHeight w:val="793"/>
        </w:trPr>
        <w:tc>
          <w:tcPr>
            <w:tcW w:w="2019" w:type="pct"/>
            <w:vMerge/>
            <w:vAlign w:val="center"/>
          </w:tcPr>
          <w:p w:rsidR="00674AB7" w:rsidRPr="00780937" w:rsidRDefault="00674AB7" w:rsidP="00D60454">
            <w:pPr>
              <w:spacing w:before="120" w:after="120" w:line="360" w:lineRule="auto"/>
              <w:rPr>
                <w:rFonts w:ascii="David" w:hAnsi="David" w:cs="David"/>
                <w:rtl/>
              </w:rPr>
            </w:pPr>
          </w:p>
        </w:tc>
        <w:tc>
          <w:tcPr>
            <w:tcW w:w="2981" w:type="pct"/>
            <w:vAlign w:val="center"/>
          </w:tcPr>
          <w:p w:rsidR="00674AB7" w:rsidRPr="00780937" w:rsidRDefault="00674AB7" w:rsidP="00D60454">
            <w:pPr>
              <w:spacing w:before="120" w:after="120" w:line="360" w:lineRule="auto"/>
              <w:rPr>
                <w:rFonts w:ascii="David" w:hAnsi="David" w:cs="David"/>
                <w:rtl/>
              </w:rPr>
            </w:pPr>
            <w:r w:rsidRPr="00780937">
              <w:rPr>
                <w:rFonts w:ascii="David" w:hAnsi="David" w:cs="David"/>
                <w:rtl/>
              </w:rPr>
              <w:t>דוא"ל:</w:t>
            </w:r>
          </w:p>
        </w:tc>
      </w:tr>
    </w:tbl>
    <w:p w:rsidR="00674AB7" w:rsidRDefault="00674AB7" w:rsidP="00674AB7">
      <w:pPr>
        <w:pStyle w:val="111"/>
        <w:numPr>
          <w:ilvl w:val="0"/>
          <w:numId w:val="0"/>
        </w:numPr>
        <w:ind w:left="1334"/>
      </w:pPr>
    </w:p>
    <w:p w:rsidR="0055752A" w:rsidRPr="008E6C99" w:rsidRDefault="001666B9"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9"/>
      <w:bookmarkEnd w:id="10"/>
      <w:bookmarkEnd w:id="11"/>
    </w:p>
    <w:p w:rsidR="0055752A" w:rsidRPr="00B63569" w:rsidRDefault="001666B9" w:rsidP="003A64BC">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1666B9" w:rsidP="003A64BC">
      <w:pPr>
        <w:pStyle w:val="111"/>
        <w:rPr>
          <w:rtl/>
        </w:rPr>
      </w:pPr>
      <w:bookmarkStart w:id="14" w:name="_Toc43400590"/>
      <w:bookmarkStart w:id="15" w:name="_Toc44931899"/>
      <w:bookmarkStart w:id="1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4"/>
      <w:bookmarkEnd w:id="15"/>
      <w:bookmarkEnd w:id="16"/>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1666B9"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1666B9"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1666B9"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02621F" w:rsidRDefault="001666B9" w:rsidP="0005100A">
      <w:pPr>
        <w:pStyle w:val="1111"/>
        <w:numPr>
          <w:ilvl w:val="0"/>
          <w:numId w:val="0"/>
        </w:numPr>
        <w:ind w:left="1759"/>
        <w:rPr>
          <w:u w:val="single"/>
          <w:rtl/>
        </w:rPr>
      </w:pPr>
      <w:r w:rsidRPr="00082200">
        <w:rPr>
          <w:rFonts w:hint="cs"/>
          <w:rtl/>
        </w:rPr>
        <w:lastRenderedPageBreak/>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rsidR="001A7D3E" w:rsidRPr="0005100A" w:rsidRDefault="001A48D7" w:rsidP="0005100A">
      <w:pPr>
        <w:pStyle w:val="1111"/>
        <w:numPr>
          <w:ilvl w:val="0"/>
          <w:numId w:val="0"/>
        </w:numPr>
        <w:ind w:left="1759"/>
        <w:rPr>
          <w:rtl/>
        </w:rPr>
      </w:pPr>
      <w:hyperlink r:id="rId14" w:history="1">
        <w:r w:rsidR="0005100A" w:rsidRPr="0005100A">
          <w:rPr>
            <w:rStyle w:val="Hyperlink"/>
            <w:rFonts w:ascii="David" w:hAnsi="David" w:cs="David"/>
          </w:rPr>
          <w:t>https://www.misim.gov.il/gmishurim/frmInputMekabel.aspx?cur=0</w:t>
        </w:r>
      </w:hyperlink>
    </w:p>
    <w:p w:rsidR="001A7D3E" w:rsidRPr="00DF5D14" w:rsidRDefault="001666B9"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1666B9"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1666B9"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1666B9"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1666B9"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1666B9" w:rsidP="00BE0B34">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1666B9" w:rsidP="00BE0B34">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1666B9"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1666B9" w:rsidP="00BE0B34">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1666B9" w:rsidP="00BE0B34">
      <w:pPr>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1666B9" w:rsidP="00F06FD6">
      <w:pPr>
        <w:pStyle w:val="11"/>
        <w:rPr>
          <w:rtl/>
        </w:rPr>
      </w:pPr>
      <w:bookmarkStart w:id="17" w:name="_Toc32477196"/>
      <w:bookmarkStart w:id="18" w:name="_Toc43400593"/>
      <w:bookmarkStart w:id="19" w:name="_Toc44931902"/>
      <w:bookmarkStart w:id="20" w:name="_Toc44931989"/>
      <w:bookmarkStart w:id="21" w:name="_Toc516503348"/>
      <w:bookmarkEnd w:id="17"/>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8"/>
      <w:bookmarkEnd w:id="19"/>
      <w:bookmarkEnd w:id="20"/>
    </w:p>
    <w:p w:rsidR="0055752A" w:rsidRDefault="001666B9" w:rsidP="003A64BC">
      <w:pPr>
        <w:pStyle w:val="1112"/>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rsidR="0055752A" w:rsidRDefault="001666B9" w:rsidP="00825DA9">
      <w:pPr>
        <w:pStyle w:val="1111"/>
      </w:pPr>
      <w:bookmarkStart w:id="22" w:name="show_MishkalMechir"/>
      <w:r w:rsidRPr="002D1D37">
        <w:rPr>
          <w:rFonts w:hint="cs"/>
          <w:rtl/>
        </w:rPr>
        <w:t>מחיר</w:t>
      </w:r>
      <w:r w:rsidRPr="002D1D37">
        <w:rPr>
          <w:rtl/>
        </w:rPr>
        <w:t xml:space="preserve"> –</w:t>
      </w:r>
      <w:bookmarkStart w:id="23" w:name="MishkalMechir"/>
      <w:r>
        <w:rPr>
          <w:rFonts w:hint="cs"/>
          <w:rtl/>
        </w:rPr>
        <w:t xml:space="preserve"> </w:t>
      </w:r>
      <w:bookmarkEnd w:id="23"/>
      <w:r w:rsidR="004422E2">
        <w:rPr>
          <w:rFonts w:hint="cs"/>
          <w:rtl/>
        </w:rPr>
        <w:t>100%</w:t>
      </w:r>
    </w:p>
    <w:p w:rsidR="00245DAA" w:rsidRDefault="001666B9" w:rsidP="00245DAA">
      <w:pPr>
        <w:pStyle w:val="111"/>
        <w:ind w:left="1352"/>
      </w:pPr>
      <w:r>
        <w:rPr>
          <w:rFonts w:hint="cs"/>
          <w:b w:val="0"/>
          <w:bCs w:val="0"/>
          <w:rtl/>
        </w:rPr>
        <w:t>ציון ההצעה יינתן על-ידי ציון המחיר</w:t>
      </w:r>
      <w:r>
        <w:rPr>
          <w:rFonts w:hint="cs"/>
          <w:rtl/>
        </w:rPr>
        <w:t xml:space="preserve"> </w:t>
      </w:r>
      <w:r>
        <w:rPr>
          <w:rFonts w:hint="cs"/>
          <w:b w:val="0"/>
          <w:bCs w:val="0"/>
          <w:rtl/>
        </w:rPr>
        <w:t>במשקל המחיר.</w:t>
      </w:r>
    </w:p>
    <w:p w:rsidR="00913E1D" w:rsidRPr="00BA1A27" w:rsidRDefault="001666B9" w:rsidP="0093105A">
      <w:pPr>
        <w:pStyle w:val="11"/>
      </w:pPr>
      <w:bookmarkStart w:id="24" w:name="_Toc53331327"/>
      <w:bookmarkEnd w:id="6"/>
      <w:bookmarkEnd w:id="21"/>
      <w:bookmarkEnd w:id="22"/>
      <w:r>
        <w:rPr>
          <w:rFonts w:hint="cs"/>
          <w:rtl/>
        </w:rPr>
        <w:lastRenderedPageBreak/>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rsidR="0093105A" w:rsidRDefault="001666B9" w:rsidP="003A64BC">
      <w:pPr>
        <w:pStyle w:val="1112"/>
      </w:pPr>
      <w:r w:rsidRPr="00BA1A27">
        <w:rPr>
          <w:rtl/>
        </w:rPr>
        <w:t>להלן הצעת המחיר (יש למלא רק את העמודה המסומנת "למילוי על ידי המציע")</w:t>
      </w:r>
      <w:r>
        <w:rPr>
          <w:rFonts w:hint="cs"/>
          <w:rtl/>
        </w:rPr>
        <w:t>.</w:t>
      </w:r>
    </w:p>
    <w:p w:rsidR="0093105A" w:rsidRDefault="001666B9" w:rsidP="003A64BC">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w:t>
      </w:r>
    </w:p>
    <w:tbl>
      <w:tblPr>
        <w:tblStyle w:val="affff4"/>
        <w:tblpPr w:leftFromText="180" w:rightFromText="180" w:vertAnchor="text" w:horzAnchor="margin" w:tblpXSpec="center" w:tblpY="11"/>
        <w:bidiVisual/>
        <w:tblW w:w="9490" w:type="dxa"/>
        <w:tblLook w:val="04A0" w:firstRow="1" w:lastRow="0" w:firstColumn="1" w:lastColumn="0" w:noHBand="0" w:noVBand="1"/>
      </w:tblPr>
      <w:tblGrid>
        <w:gridCol w:w="1848"/>
        <w:gridCol w:w="851"/>
        <w:gridCol w:w="2126"/>
        <w:gridCol w:w="1843"/>
        <w:gridCol w:w="2822"/>
      </w:tblGrid>
      <w:tr w:rsidR="0043488D" w:rsidTr="00BB1CC0">
        <w:trPr>
          <w:trHeight w:val="574"/>
        </w:trPr>
        <w:tc>
          <w:tcPr>
            <w:tcW w:w="1848" w:type="dxa"/>
            <w:shd w:val="clear" w:color="auto" w:fill="D9D9D9" w:themeFill="background1" w:themeFillShade="D9"/>
          </w:tcPr>
          <w:p w:rsidR="007514EB" w:rsidRPr="00BB1CC0" w:rsidRDefault="001666B9" w:rsidP="007514EB">
            <w:pPr>
              <w:pStyle w:val="1112"/>
              <w:numPr>
                <w:ilvl w:val="0"/>
                <w:numId w:val="0"/>
              </w:numPr>
              <w:jc w:val="center"/>
              <w:rPr>
                <w:b/>
                <w:bCs/>
                <w:sz w:val="22"/>
                <w:szCs w:val="22"/>
                <w:rtl/>
              </w:rPr>
            </w:pPr>
            <w:r w:rsidRPr="00BB1CC0">
              <w:rPr>
                <w:rFonts w:hint="eastAsia"/>
                <w:b/>
                <w:bCs/>
                <w:sz w:val="22"/>
                <w:szCs w:val="22"/>
                <w:rtl/>
              </w:rPr>
              <w:t>פירוט</w:t>
            </w:r>
          </w:p>
        </w:tc>
        <w:tc>
          <w:tcPr>
            <w:tcW w:w="851" w:type="dxa"/>
            <w:shd w:val="clear" w:color="auto" w:fill="D9D9D9" w:themeFill="background1" w:themeFillShade="D9"/>
          </w:tcPr>
          <w:p w:rsidR="007514EB" w:rsidRPr="00BB1CC0" w:rsidRDefault="001666B9" w:rsidP="007514EB">
            <w:pPr>
              <w:pStyle w:val="1112"/>
              <w:numPr>
                <w:ilvl w:val="0"/>
                <w:numId w:val="0"/>
              </w:numPr>
              <w:jc w:val="center"/>
              <w:rPr>
                <w:b/>
                <w:bCs/>
                <w:sz w:val="22"/>
                <w:szCs w:val="22"/>
                <w:rtl/>
              </w:rPr>
            </w:pPr>
            <w:r w:rsidRPr="00BB1CC0">
              <w:rPr>
                <w:rFonts w:hint="cs"/>
                <w:b/>
                <w:bCs/>
                <w:sz w:val="22"/>
                <w:szCs w:val="22"/>
                <w:rtl/>
              </w:rPr>
              <w:t>כמות</w:t>
            </w:r>
            <w:r w:rsidR="00BB1CC0">
              <w:rPr>
                <w:rFonts w:hint="cs"/>
                <w:b/>
                <w:bCs/>
                <w:sz w:val="22"/>
                <w:szCs w:val="22"/>
                <w:rtl/>
              </w:rPr>
              <w:t xml:space="preserve"> לצורך שקלול בלבד</w:t>
            </w:r>
            <w:r w:rsidRPr="00BB1CC0">
              <w:rPr>
                <w:rFonts w:hint="cs"/>
                <w:b/>
                <w:bCs/>
                <w:sz w:val="22"/>
                <w:szCs w:val="22"/>
                <w:rtl/>
              </w:rPr>
              <w:t xml:space="preserve"> (</w:t>
            </w:r>
            <w:r w:rsidRPr="00BB1CC0">
              <w:rPr>
                <w:rFonts w:hint="cs"/>
                <w:b/>
                <w:bCs/>
                <w:sz w:val="22"/>
                <w:szCs w:val="22"/>
              </w:rPr>
              <w:t>A</w:t>
            </w:r>
            <w:r w:rsidRPr="00BB1CC0">
              <w:rPr>
                <w:rFonts w:hint="cs"/>
                <w:b/>
                <w:bCs/>
                <w:sz w:val="22"/>
                <w:szCs w:val="22"/>
                <w:rtl/>
              </w:rPr>
              <w:t>)</w:t>
            </w:r>
          </w:p>
        </w:tc>
        <w:tc>
          <w:tcPr>
            <w:tcW w:w="2126" w:type="dxa"/>
            <w:shd w:val="clear" w:color="auto" w:fill="D9D9D9" w:themeFill="background1" w:themeFillShade="D9"/>
          </w:tcPr>
          <w:p w:rsidR="007514EB" w:rsidRPr="00BB1CC0" w:rsidRDefault="001666B9" w:rsidP="007514EB">
            <w:pPr>
              <w:pStyle w:val="1112"/>
              <w:numPr>
                <w:ilvl w:val="0"/>
                <w:numId w:val="0"/>
              </w:numPr>
              <w:jc w:val="center"/>
              <w:rPr>
                <w:b/>
                <w:bCs/>
                <w:sz w:val="22"/>
                <w:szCs w:val="22"/>
                <w:rtl/>
              </w:rPr>
            </w:pPr>
            <w:r w:rsidRPr="00BB1CC0">
              <w:rPr>
                <w:rFonts w:hint="cs"/>
                <w:b/>
                <w:bCs/>
                <w:sz w:val="22"/>
                <w:szCs w:val="22"/>
                <w:rtl/>
              </w:rPr>
              <w:t xml:space="preserve">מחיר </w:t>
            </w:r>
            <w:r w:rsidRPr="00BB1CC0">
              <w:rPr>
                <w:rFonts w:hint="cs"/>
                <w:b/>
                <w:bCs/>
                <w:sz w:val="22"/>
                <w:szCs w:val="22"/>
                <w:u w:val="single"/>
                <w:rtl/>
              </w:rPr>
              <w:t>ליחידה</w:t>
            </w:r>
            <w:r w:rsidRPr="00BB1CC0">
              <w:rPr>
                <w:rFonts w:hint="cs"/>
                <w:b/>
                <w:bCs/>
                <w:sz w:val="22"/>
                <w:szCs w:val="22"/>
                <w:rtl/>
              </w:rPr>
              <w:t xml:space="preserve"> לא כולל מע"מ (</w:t>
            </w:r>
            <w:r w:rsidRPr="00BB1CC0">
              <w:rPr>
                <w:rFonts w:hint="cs"/>
                <w:b/>
                <w:bCs/>
                <w:sz w:val="22"/>
                <w:szCs w:val="22"/>
              </w:rPr>
              <w:t>B</w:t>
            </w:r>
            <w:r w:rsidRPr="00BB1CC0">
              <w:rPr>
                <w:rFonts w:hint="cs"/>
                <w:b/>
                <w:bCs/>
                <w:sz w:val="22"/>
                <w:szCs w:val="22"/>
                <w:rtl/>
              </w:rPr>
              <w:t>)</w:t>
            </w:r>
          </w:p>
        </w:tc>
        <w:tc>
          <w:tcPr>
            <w:tcW w:w="1843" w:type="dxa"/>
            <w:shd w:val="clear" w:color="auto" w:fill="D9D9D9" w:themeFill="background1" w:themeFillShade="D9"/>
          </w:tcPr>
          <w:p w:rsidR="007514EB" w:rsidRPr="00BB1CC0" w:rsidRDefault="001666B9" w:rsidP="007514EB">
            <w:pPr>
              <w:pStyle w:val="1112"/>
              <w:numPr>
                <w:ilvl w:val="0"/>
                <w:numId w:val="0"/>
              </w:numPr>
              <w:jc w:val="center"/>
              <w:rPr>
                <w:b/>
                <w:bCs/>
                <w:sz w:val="22"/>
                <w:szCs w:val="22"/>
                <w:rtl/>
              </w:rPr>
            </w:pPr>
            <w:r w:rsidRPr="00BB1CC0">
              <w:rPr>
                <w:rFonts w:hint="cs"/>
                <w:b/>
                <w:bCs/>
                <w:sz w:val="22"/>
                <w:szCs w:val="22"/>
                <w:rtl/>
              </w:rPr>
              <w:t>סה"כ לא כולל מע"מ</w:t>
            </w:r>
          </w:p>
          <w:p w:rsidR="007514EB" w:rsidRPr="00BB1CC0" w:rsidRDefault="001666B9" w:rsidP="007514EB">
            <w:pPr>
              <w:pStyle w:val="1112"/>
              <w:numPr>
                <w:ilvl w:val="0"/>
                <w:numId w:val="0"/>
              </w:numPr>
              <w:jc w:val="center"/>
              <w:rPr>
                <w:b/>
                <w:bCs/>
                <w:sz w:val="22"/>
                <w:szCs w:val="22"/>
                <w:rtl/>
              </w:rPr>
            </w:pPr>
            <w:r w:rsidRPr="00BB1CC0">
              <w:rPr>
                <w:rFonts w:hint="cs"/>
                <w:b/>
                <w:bCs/>
                <w:sz w:val="22"/>
                <w:szCs w:val="22"/>
                <w:rtl/>
              </w:rPr>
              <w:t>(</w:t>
            </w:r>
            <w:r w:rsidRPr="00BB1CC0">
              <w:rPr>
                <w:b/>
                <w:bCs/>
                <w:sz w:val="22"/>
                <w:szCs w:val="22"/>
              </w:rPr>
              <w:t>A*B</w:t>
            </w:r>
            <w:r w:rsidRPr="00BB1CC0">
              <w:rPr>
                <w:rFonts w:hint="cs"/>
                <w:b/>
                <w:bCs/>
                <w:sz w:val="22"/>
                <w:szCs w:val="22"/>
                <w:rtl/>
              </w:rPr>
              <w:t>)</w:t>
            </w:r>
          </w:p>
        </w:tc>
        <w:tc>
          <w:tcPr>
            <w:tcW w:w="2822" w:type="dxa"/>
            <w:shd w:val="clear" w:color="auto" w:fill="D9D9D9" w:themeFill="background1" w:themeFillShade="D9"/>
          </w:tcPr>
          <w:p w:rsidR="007514EB" w:rsidRPr="00BB1CC0" w:rsidRDefault="001666B9" w:rsidP="007514EB">
            <w:pPr>
              <w:pStyle w:val="1112"/>
              <w:numPr>
                <w:ilvl w:val="0"/>
                <w:numId w:val="0"/>
              </w:numPr>
              <w:jc w:val="center"/>
              <w:rPr>
                <w:b/>
                <w:bCs/>
                <w:sz w:val="22"/>
                <w:szCs w:val="22"/>
                <w:rtl/>
              </w:rPr>
            </w:pPr>
            <w:r w:rsidRPr="00BB1CC0">
              <w:rPr>
                <w:rFonts w:hint="cs"/>
                <w:b/>
                <w:bCs/>
                <w:sz w:val="22"/>
                <w:szCs w:val="22"/>
                <w:rtl/>
              </w:rPr>
              <w:t>סה"כ כולל מע"מ</w:t>
            </w:r>
          </w:p>
          <w:p w:rsidR="007514EB" w:rsidRPr="00BB1CC0" w:rsidRDefault="001666B9" w:rsidP="007514EB">
            <w:pPr>
              <w:pStyle w:val="1112"/>
              <w:numPr>
                <w:ilvl w:val="0"/>
                <w:numId w:val="0"/>
              </w:numPr>
              <w:jc w:val="center"/>
              <w:rPr>
                <w:b/>
                <w:bCs/>
                <w:sz w:val="22"/>
                <w:szCs w:val="22"/>
                <w:rtl/>
              </w:rPr>
            </w:pPr>
            <w:r w:rsidRPr="00BB1CC0">
              <w:rPr>
                <w:sz w:val="22"/>
                <w:szCs w:val="22"/>
              </w:rPr>
              <w:t>(A*B)*1.17]</w:t>
            </w:r>
            <w:r w:rsidRPr="00BB1CC0">
              <w:rPr>
                <w:rFonts w:hint="cs"/>
                <w:sz w:val="22"/>
                <w:szCs w:val="22"/>
                <w:rtl/>
              </w:rPr>
              <w:t>]</w:t>
            </w:r>
          </w:p>
        </w:tc>
      </w:tr>
      <w:tr w:rsidR="0043488D" w:rsidTr="00BB1CC0">
        <w:tc>
          <w:tcPr>
            <w:tcW w:w="1848" w:type="dxa"/>
          </w:tcPr>
          <w:p w:rsidR="007514EB" w:rsidRPr="00BB1CC0" w:rsidRDefault="001666B9" w:rsidP="00245DAA">
            <w:pPr>
              <w:pStyle w:val="1112"/>
              <w:numPr>
                <w:ilvl w:val="0"/>
                <w:numId w:val="0"/>
              </w:numPr>
              <w:rPr>
                <w:sz w:val="22"/>
                <w:szCs w:val="22"/>
                <w:highlight w:val="yellow"/>
                <w:rtl/>
              </w:rPr>
            </w:pPr>
            <w:r w:rsidRPr="00BB1CC0">
              <w:rPr>
                <w:sz w:val="22"/>
                <w:szCs w:val="22"/>
                <w:rtl/>
              </w:rPr>
              <w:t>זרוע שולחנית למסך מחשב עד 27" מתכווננת לצדדים ולגובה, עם חיבור שולחני- בצבע שחור.</w:t>
            </w:r>
          </w:p>
        </w:tc>
        <w:tc>
          <w:tcPr>
            <w:tcW w:w="851" w:type="dxa"/>
            <w:vAlign w:val="center"/>
          </w:tcPr>
          <w:p w:rsidR="007514EB" w:rsidRPr="00BB1CC0" w:rsidRDefault="001666B9" w:rsidP="00BB1CC0">
            <w:pPr>
              <w:pStyle w:val="1112"/>
              <w:numPr>
                <w:ilvl w:val="0"/>
                <w:numId w:val="0"/>
              </w:numPr>
              <w:jc w:val="center"/>
              <w:rPr>
                <w:sz w:val="22"/>
                <w:szCs w:val="22"/>
                <w:rtl/>
              </w:rPr>
            </w:pPr>
            <w:r w:rsidRPr="00BB1CC0">
              <w:rPr>
                <w:rFonts w:hint="cs"/>
                <w:sz w:val="22"/>
                <w:szCs w:val="22"/>
                <w:rtl/>
              </w:rPr>
              <w:t>1</w:t>
            </w:r>
            <w:r w:rsidR="00BF18E7">
              <w:rPr>
                <w:rFonts w:hint="cs"/>
                <w:sz w:val="22"/>
                <w:szCs w:val="22"/>
                <w:rtl/>
              </w:rPr>
              <w:t>,</w:t>
            </w:r>
            <w:r w:rsidRPr="00BB1CC0">
              <w:rPr>
                <w:rFonts w:hint="cs"/>
                <w:sz w:val="22"/>
                <w:szCs w:val="22"/>
                <w:rtl/>
              </w:rPr>
              <w:t>870</w:t>
            </w:r>
          </w:p>
        </w:tc>
        <w:tc>
          <w:tcPr>
            <w:tcW w:w="2126" w:type="dxa"/>
            <w:vAlign w:val="center"/>
          </w:tcPr>
          <w:p w:rsidR="007514EB" w:rsidRPr="00BB1CC0" w:rsidRDefault="007514EB" w:rsidP="00816031">
            <w:pPr>
              <w:pStyle w:val="1112"/>
              <w:numPr>
                <w:ilvl w:val="0"/>
                <w:numId w:val="0"/>
              </w:numPr>
              <w:jc w:val="center"/>
              <w:rPr>
                <w:sz w:val="22"/>
                <w:szCs w:val="22"/>
                <w:highlight w:val="yellow"/>
                <w:rtl/>
              </w:rPr>
            </w:pPr>
          </w:p>
        </w:tc>
        <w:tc>
          <w:tcPr>
            <w:tcW w:w="1843" w:type="dxa"/>
          </w:tcPr>
          <w:p w:rsidR="007514EB" w:rsidRPr="00BB1CC0" w:rsidRDefault="007514EB" w:rsidP="007514EB">
            <w:pPr>
              <w:pStyle w:val="1112"/>
              <w:numPr>
                <w:ilvl w:val="0"/>
                <w:numId w:val="0"/>
              </w:numPr>
              <w:jc w:val="center"/>
              <w:rPr>
                <w:sz w:val="22"/>
                <w:szCs w:val="22"/>
                <w:highlight w:val="yellow"/>
              </w:rPr>
            </w:pPr>
          </w:p>
        </w:tc>
        <w:tc>
          <w:tcPr>
            <w:tcW w:w="2822" w:type="dxa"/>
            <w:vAlign w:val="center"/>
          </w:tcPr>
          <w:p w:rsidR="007514EB" w:rsidRPr="00BB1CC0" w:rsidRDefault="007514EB" w:rsidP="007514EB">
            <w:pPr>
              <w:pStyle w:val="1112"/>
              <w:numPr>
                <w:ilvl w:val="0"/>
                <w:numId w:val="0"/>
              </w:numPr>
              <w:jc w:val="center"/>
              <w:rPr>
                <w:sz w:val="22"/>
                <w:szCs w:val="22"/>
                <w:highlight w:val="yellow"/>
              </w:rPr>
            </w:pPr>
          </w:p>
        </w:tc>
      </w:tr>
      <w:tr w:rsidR="0043488D" w:rsidTr="00BB1CC0">
        <w:tc>
          <w:tcPr>
            <w:tcW w:w="1848" w:type="dxa"/>
          </w:tcPr>
          <w:p w:rsidR="007514EB" w:rsidRPr="00BB1CC0" w:rsidRDefault="001666B9" w:rsidP="007514EB">
            <w:pPr>
              <w:pStyle w:val="1112"/>
              <w:numPr>
                <w:ilvl w:val="0"/>
                <w:numId w:val="0"/>
              </w:numPr>
              <w:rPr>
                <w:sz w:val="22"/>
                <w:szCs w:val="22"/>
                <w:highlight w:val="yellow"/>
                <w:rtl/>
              </w:rPr>
            </w:pPr>
            <w:r w:rsidRPr="00BB1CC0">
              <w:rPr>
                <w:sz w:val="22"/>
                <w:szCs w:val="22"/>
                <w:rtl/>
              </w:rPr>
              <w:t>זרוע שולחנית ל 2- מסכים (כפולה) עד 29'', מתכווננת לצדדים ולגובה, עם חיבור שולחני- בצבע שחור</w:t>
            </w:r>
          </w:p>
        </w:tc>
        <w:tc>
          <w:tcPr>
            <w:tcW w:w="851" w:type="dxa"/>
            <w:vAlign w:val="center"/>
          </w:tcPr>
          <w:p w:rsidR="007514EB" w:rsidRPr="00BB1CC0" w:rsidRDefault="001666B9" w:rsidP="00BB1CC0">
            <w:pPr>
              <w:pStyle w:val="1112"/>
              <w:numPr>
                <w:ilvl w:val="0"/>
                <w:numId w:val="0"/>
              </w:numPr>
              <w:jc w:val="center"/>
              <w:rPr>
                <w:sz w:val="22"/>
                <w:szCs w:val="22"/>
                <w:rtl/>
              </w:rPr>
            </w:pPr>
            <w:r w:rsidRPr="00BB1CC0">
              <w:rPr>
                <w:rFonts w:hint="cs"/>
                <w:sz w:val="22"/>
                <w:szCs w:val="22"/>
                <w:rtl/>
              </w:rPr>
              <w:t>330</w:t>
            </w:r>
          </w:p>
        </w:tc>
        <w:tc>
          <w:tcPr>
            <w:tcW w:w="2126" w:type="dxa"/>
            <w:vAlign w:val="center"/>
          </w:tcPr>
          <w:p w:rsidR="007514EB" w:rsidRPr="00BB1CC0" w:rsidRDefault="007514EB" w:rsidP="007514EB">
            <w:pPr>
              <w:pStyle w:val="1112"/>
              <w:numPr>
                <w:ilvl w:val="0"/>
                <w:numId w:val="0"/>
              </w:numPr>
              <w:jc w:val="center"/>
              <w:rPr>
                <w:sz w:val="22"/>
                <w:szCs w:val="22"/>
                <w:highlight w:val="yellow"/>
                <w:rtl/>
              </w:rPr>
            </w:pPr>
          </w:p>
        </w:tc>
        <w:tc>
          <w:tcPr>
            <w:tcW w:w="1843" w:type="dxa"/>
          </w:tcPr>
          <w:p w:rsidR="007514EB" w:rsidRPr="00BB1CC0" w:rsidRDefault="007514EB" w:rsidP="007514EB">
            <w:pPr>
              <w:pStyle w:val="1112"/>
              <w:numPr>
                <w:ilvl w:val="0"/>
                <w:numId w:val="0"/>
              </w:numPr>
              <w:jc w:val="center"/>
              <w:rPr>
                <w:sz w:val="22"/>
                <w:szCs w:val="22"/>
                <w:highlight w:val="yellow"/>
              </w:rPr>
            </w:pPr>
          </w:p>
        </w:tc>
        <w:tc>
          <w:tcPr>
            <w:tcW w:w="2822" w:type="dxa"/>
            <w:vAlign w:val="center"/>
          </w:tcPr>
          <w:p w:rsidR="007514EB" w:rsidRPr="00BB1CC0" w:rsidRDefault="007514EB" w:rsidP="007514EB">
            <w:pPr>
              <w:pStyle w:val="1112"/>
              <w:numPr>
                <w:ilvl w:val="0"/>
                <w:numId w:val="0"/>
              </w:numPr>
              <w:jc w:val="center"/>
              <w:rPr>
                <w:sz w:val="22"/>
                <w:szCs w:val="22"/>
                <w:highlight w:val="yellow"/>
                <w:rtl/>
              </w:rPr>
            </w:pPr>
          </w:p>
        </w:tc>
      </w:tr>
      <w:tr w:rsidR="0043488D" w:rsidTr="001B0498">
        <w:trPr>
          <w:trHeight w:val="525"/>
        </w:trPr>
        <w:tc>
          <w:tcPr>
            <w:tcW w:w="4825" w:type="dxa"/>
            <w:gridSpan w:val="3"/>
            <w:shd w:val="clear" w:color="auto" w:fill="auto"/>
          </w:tcPr>
          <w:p w:rsidR="0071271B" w:rsidRPr="00BB1CC0" w:rsidRDefault="001666B9" w:rsidP="0071271B">
            <w:pPr>
              <w:pStyle w:val="1112"/>
              <w:numPr>
                <w:ilvl w:val="0"/>
                <w:numId w:val="0"/>
              </w:numPr>
              <w:jc w:val="center"/>
              <w:rPr>
                <w:sz w:val="22"/>
                <w:szCs w:val="22"/>
                <w:highlight w:val="yellow"/>
                <w:rtl/>
              </w:rPr>
            </w:pPr>
            <w:r w:rsidRPr="00BB1CC0">
              <w:rPr>
                <w:rFonts w:hint="cs"/>
                <w:b/>
                <w:bCs/>
                <w:sz w:val="22"/>
                <w:szCs w:val="22"/>
                <w:rtl/>
              </w:rPr>
              <w:t>סה"כ</w:t>
            </w:r>
          </w:p>
        </w:tc>
        <w:tc>
          <w:tcPr>
            <w:tcW w:w="1843" w:type="dxa"/>
          </w:tcPr>
          <w:p w:rsidR="0071271B" w:rsidRPr="00BB1CC0" w:rsidRDefault="0071271B" w:rsidP="007514EB">
            <w:pPr>
              <w:pStyle w:val="1112"/>
              <w:numPr>
                <w:ilvl w:val="0"/>
                <w:numId w:val="0"/>
              </w:numPr>
              <w:rPr>
                <w:sz w:val="22"/>
                <w:szCs w:val="22"/>
                <w:highlight w:val="yellow"/>
                <w:rtl/>
              </w:rPr>
            </w:pPr>
          </w:p>
        </w:tc>
        <w:tc>
          <w:tcPr>
            <w:tcW w:w="2822" w:type="dxa"/>
          </w:tcPr>
          <w:p w:rsidR="0071271B" w:rsidRPr="00BB1CC0" w:rsidRDefault="0071271B" w:rsidP="007514EB">
            <w:pPr>
              <w:pStyle w:val="1112"/>
              <w:numPr>
                <w:ilvl w:val="0"/>
                <w:numId w:val="0"/>
              </w:numPr>
              <w:rPr>
                <w:sz w:val="22"/>
                <w:szCs w:val="22"/>
                <w:highlight w:val="yellow"/>
                <w:rtl/>
              </w:rPr>
            </w:pPr>
          </w:p>
        </w:tc>
      </w:tr>
    </w:tbl>
    <w:p w:rsidR="00913E1D" w:rsidRDefault="001666B9" w:rsidP="003A64BC">
      <w:pPr>
        <w:pStyle w:val="1112"/>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rsidR="0002621F" w:rsidRPr="00BA1A27" w:rsidRDefault="001666B9" w:rsidP="0002621F">
      <w:pPr>
        <w:pStyle w:val="1112"/>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rsidR="00913E1D" w:rsidRDefault="001666B9"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913E1D" w:rsidRDefault="001666B9" w:rsidP="0093105A">
      <w:pPr>
        <w:pStyle w:val="11"/>
        <w:rPr>
          <w:rtl/>
        </w:rPr>
      </w:pPr>
      <w:r>
        <w:rPr>
          <w:rFonts w:hint="cs"/>
          <w:rtl/>
        </w:rPr>
        <w:lastRenderedPageBreak/>
        <w:t>הגשת הצעות</w:t>
      </w:r>
      <w:r w:rsidR="009F2840">
        <w:rPr>
          <w:rFonts w:hint="cs"/>
          <w:rtl/>
        </w:rPr>
        <w:t xml:space="preserve"> ושאלות הבהרה</w:t>
      </w:r>
    </w:p>
    <w:p w:rsidR="00B07636" w:rsidRDefault="001666B9" w:rsidP="00B07636">
      <w:pPr>
        <w:pStyle w:val="114"/>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לשם ומספר המכרז, בקישור הבא </w:t>
      </w:r>
      <w:r>
        <w:rPr>
          <w:rtl/>
        </w:rPr>
        <w:t>–</w:t>
      </w:r>
    </w:p>
    <w:p w:rsidR="001D4B44" w:rsidRPr="001D4B44" w:rsidRDefault="001A48D7" w:rsidP="001D4B44">
      <w:pPr>
        <w:pStyle w:val="114"/>
        <w:numPr>
          <w:ilvl w:val="0"/>
          <w:numId w:val="0"/>
        </w:numPr>
        <w:ind w:left="1050"/>
        <w:rPr>
          <w:b w:val="0"/>
          <w:bCs/>
          <w:sz w:val="22"/>
          <w:szCs w:val="22"/>
        </w:rPr>
      </w:pPr>
      <w:hyperlink r:id="rId15" w:history="1">
        <w:r w:rsidR="001D4B44" w:rsidRPr="001D4B44">
          <w:rPr>
            <w:rStyle w:val="Hyperlink"/>
            <w:rFonts w:ascii="David" w:hAnsi="David" w:cs="David"/>
            <w:b w:val="0"/>
            <w:bCs/>
            <w:sz w:val="22"/>
            <w:szCs w:val="22"/>
          </w:rPr>
          <w:t>https://merkava.mrp.gov.il/tenders/gate/index.html?bid_object_id=4000556407</w:t>
        </w:r>
      </w:hyperlink>
      <w:r w:rsidR="001D4B44" w:rsidRPr="001D4B44">
        <w:rPr>
          <w:rFonts w:hint="cs"/>
          <w:b w:val="0"/>
          <w:bCs/>
          <w:sz w:val="22"/>
          <w:szCs w:val="22"/>
          <w:rtl/>
        </w:rPr>
        <w:t xml:space="preserve"> </w:t>
      </w:r>
    </w:p>
    <w:p w:rsidR="00913E1D" w:rsidRDefault="001666B9" w:rsidP="003A64BC">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25" w:name="_Hlk99384181"/>
      <w:r>
        <w:fldChar w:fldCharType="begin"/>
      </w:r>
      <w:r>
        <w:instrText xml:space="preserve"> HYPERLINK "mailto:michraz@justice.gov.il" </w:instrText>
      </w:r>
      <w:r>
        <w:fldChar w:fldCharType="separate"/>
      </w:r>
      <w:r w:rsidR="00B07636">
        <w:rPr>
          <w:rStyle w:val="Hyperlink"/>
          <w:rFonts w:ascii="David" w:hAnsi="David"/>
        </w:rPr>
        <w:t>michraz@justice.gov.il</w:t>
      </w:r>
      <w:r>
        <w:rPr>
          <w:rStyle w:val="Hyperlink"/>
          <w:rFonts w:ascii="David" w:hAnsi="David"/>
        </w:rPr>
        <w:fldChar w:fldCharType="end"/>
      </w:r>
      <w:r w:rsidRPr="00B63569">
        <w:rPr>
          <w:rtl/>
        </w:rPr>
        <w:t xml:space="preserve">. </w:t>
      </w:r>
      <w:bookmarkEnd w:id="25"/>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937D46" w:rsidRDefault="001666B9" w:rsidP="00937D46">
      <w:pPr>
        <w:pStyle w:val="11"/>
      </w:pPr>
      <w:r>
        <w:rPr>
          <w:rFonts w:hint="cs"/>
          <w:rtl/>
        </w:rPr>
        <w:t>מסמכים אותם יש לצרף להצעה</w:t>
      </w:r>
    </w:p>
    <w:p w:rsidR="00937D46" w:rsidRDefault="001666B9"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937D46" w:rsidRDefault="001666B9"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913E1D" w:rsidRPr="009241A0" w:rsidRDefault="001666B9" w:rsidP="00245DAA">
      <w:pPr>
        <w:pStyle w:val="11"/>
      </w:pPr>
      <w:r>
        <w:rPr>
          <w:rFonts w:hint="cs"/>
          <w:rtl/>
        </w:rPr>
        <w:t>חלקים מההצעה אותם מבקש המציע להותיר חסויים</w:t>
      </w:r>
    </w:p>
    <w:p w:rsidR="00913E1D" w:rsidRPr="00D217B2" w:rsidRDefault="001666B9"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3488D" w:rsidTr="00130265">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130265" w:rsidRDefault="001666B9" w:rsidP="00AB7B6E">
            <w:pPr>
              <w:rPr>
                <w:rFonts w:ascii="David" w:hAnsi="David" w:cs="David"/>
                <w:b/>
                <w:bCs/>
                <w:rtl/>
              </w:rPr>
            </w:pPr>
            <w:r w:rsidRPr="00130265">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130265" w:rsidRDefault="001666B9" w:rsidP="00AB7B6E">
            <w:pPr>
              <w:rPr>
                <w:rFonts w:ascii="David" w:hAnsi="David" w:cs="David"/>
                <w:b/>
                <w:bCs/>
                <w:rtl/>
              </w:rPr>
            </w:pPr>
            <w:r w:rsidRPr="00130265">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130265" w:rsidRDefault="001666B9" w:rsidP="00AB7B6E">
            <w:pPr>
              <w:rPr>
                <w:rFonts w:ascii="David" w:hAnsi="David" w:cs="David"/>
                <w:b/>
                <w:bCs/>
                <w:rtl/>
              </w:rPr>
            </w:pPr>
            <w:r w:rsidRPr="00130265">
              <w:rPr>
                <w:rFonts w:ascii="David" w:hAnsi="David" w:cs="David"/>
                <w:b/>
                <w:bCs/>
                <w:rtl/>
              </w:rPr>
              <w:t>נימוק</w:t>
            </w:r>
            <w:r w:rsidRPr="00130265">
              <w:rPr>
                <w:rFonts w:ascii="David" w:hAnsi="David" w:cs="David"/>
                <w:b/>
                <w:bCs/>
              </w:rPr>
              <w:t xml:space="preserve"> </w:t>
            </w:r>
            <w:r w:rsidRPr="00130265">
              <w:rPr>
                <w:rFonts w:ascii="David" w:hAnsi="David" w:cs="David"/>
                <w:b/>
                <w:bCs/>
                <w:rtl/>
              </w:rPr>
              <w:t>למניעת</w:t>
            </w:r>
            <w:r w:rsidRPr="00130265">
              <w:rPr>
                <w:rFonts w:ascii="David" w:hAnsi="David" w:cs="David"/>
                <w:b/>
                <w:bCs/>
              </w:rPr>
              <w:t xml:space="preserve"> </w:t>
            </w:r>
            <w:r w:rsidRPr="00130265">
              <w:rPr>
                <w:rFonts w:ascii="David" w:hAnsi="David" w:cs="David"/>
                <w:b/>
                <w:bCs/>
                <w:rtl/>
              </w:rPr>
              <w:t>החשיפה</w:t>
            </w:r>
          </w:p>
        </w:tc>
      </w:tr>
      <w:tr w:rsidR="0043488D"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43488D"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43488D"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1666B9" w:rsidP="008130FD">
      <w:pPr>
        <w:rPr>
          <w:rFonts w:ascii="FrankRuehl" w:cs="FrankRuehl"/>
          <w:rtl/>
        </w:rPr>
      </w:pPr>
      <w:r>
        <w:rPr>
          <w:rFonts w:ascii="David" w:hAnsiTheme="minorHAnsi" w:cs="FrankRuehl" w:hint="cs"/>
        </w:rPr>
        <w:t xml:space="preserve"> </w:t>
      </w:r>
    </w:p>
    <w:p w:rsidR="00913E1D" w:rsidRPr="004765F5" w:rsidRDefault="001666B9" w:rsidP="00913E1D">
      <w:pPr>
        <w:pStyle w:val="1fc"/>
        <w:rPr>
          <w:b w:val="0"/>
          <w:bCs/>
          <w:rtl/>
        </w:rPr>
      </w:pPr>
      <w:r w:rsidRPr="004765F5">
        <w:rPr>
          <w:rFonts w:hint="cs"/>
          <w:b w:val="0"/>
          <w:bCs/>
          <w:rtl/>
        </w:rPr>
        <w:t xml:space="preserve">בחתימתנו אנו מאשרים כי </w:t>
      </w:r>
    </w:p>
    <w:p w:rsidR="00913E1D" w:rsidRDefault="001666B9" w:rsidP="00BE0B34">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1666B9" w:rsidP="00BE0B34">
      <w:pPr>
        <w:pStyle w:val="1fc"/>
        <w:numPr>
          <w:ilvl w:val="0"/>
          <w:numId w:val="69"/>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1666B9" w:rsidP="00BE0B34">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1666B9" w:rsidP="00913E1D">
      <w:pPr>
        <w:pStyle w:val="1fc"/>
        <w:rPr>
          <w:rtl/>
        </w:rPr>
      </w:pPr>
      <w:r>
        <w:rPr>
          <w:rFonts w:hint="cs"/>
          <w:rtl/>
        </w:rPr>
        <w:lastRenderedPageBreak/>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1666B9"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674AB7" w:rsidRDefault="00674AB7" w:rsidP="00782D6F">
      <w:pPr>
        <w:rPr>
          <w:rFonts w:ascii="David" w:hAnsi="David" w:cs="David"/>
          <w:sz w:val="72"/>
          <w:szCs w:val="72"/>
          <w:u w:val="single"/>
          <w:rtl/>
        </w:rPr>
      </w:pPr>
      <w:bookmarkStart w:id="26" w:name="_Toc32477896"/>
      <w:bookmarkStart w:id="27" w:name="_Toc53498845"/>
      <w:bookmarkStart w:id="28" w:name="_Toc516503343"/>
      <w:bookmarkEnd w:id="24"/>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674AB7" w:rsidRDefault="00674AB7" w:rsidP="00B07636">
      <w:pPr>
        <w:pStyle w:val="afffffff9"/>
        <w:rPr>
          <w:rtl/>
        </w:rPr>
      </w:pPr>
    </w:p>
    <w:p w:rsidR="00674AB7" w:rsidRDefault="00674AB7" w:rsidP="00B07636">
      <w:pPr>
        <w:pStyle w:val="afffffff9"/>
        <w:rPr>
          <w:rtl/>
        </w:rPr>
      </w:pPr>
    </w:p>
    <w:p w:rsidR="00674AB7" w:rsidRDefault="00674AB7" w:rsidP="00B07636">
      <w:pPr>
        <w:pStyle w:val="afffffff9"/>
        <w:rPr>
          <w:rtl/>
        </w:rPr>
      </w:pPr>
    </w:p>
    <w:p w:rsidR="00674AB7" w:rsidRDefault="00674AB7" w:rsidP="00B07636">
      <w:pPr>
        <w:pStyle w:val="afffffff9"/>
        <w:rPr>
          <w:rtl/>
        </w:rPr>
      </w:pPr>
    </w:p>
    <w:p w:rsidR="00674AB7" w:rsidRDefault="00674AB7" w:rsidP="00B07636">
      <w:pPr>
        <w:pStyle w:val="afffffff9"/>
        <w:rPr>
          <w:rtl/>
        </w:rPr>
      </w:pPr>
    </w:p>
    <w:p w:rsidR="005D0A83" w:rsidRDefault="001666B9" w:rsidP="00B07636">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6"/>
      <w:bookmarkEnd w:id="27"/>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6"/>
          <w:pgSz w:w="11906" w:h="16838" w:code="9"/>
          <w:pgMar w:top="1616" w:right="1826" w:bottom="1440" w:left="1800" w:header="709" w:footer="709" w:gutter="0"/>
          <w:cols w:space="708"/>
          <w:titlePg/>
          <w:bidi/>
          <w:rtlGutter/>
          <w:docGrid w:linePitch="360"/>
        </w:sectPr>
      </w:pPr>
      <w:bookmarkStart w:id="29" w:name="_Toc32477190"/>
      <w:bookmarkStart w:id="30" w:name="_Toc32477897"/>
      <w:bookmarkStart w:id="31" w:name="_Toc32477898"/>
      <w:bookmarkStart w:id="32" w:name="_Toc43400586"/>
      <w:bookmarkStart w:id="33" w:name="_Toc44931895"/>
      <w:bookmarkStart w:id="34" w:name="_Toc44931982"/>
      <w:bookmarkStart w:id="35" w:name="_Toc516503345"/>
      <w:bookmarkEnd w:id="28"/>
      <w:bookmarkEnd w:id="29"/>
      <w:bookmarkEnd w:id="30"/>
    </w:p>
    <w:p w:rsidR="00EC7467" w:rsidRPr="00652684" w:rsidRDefault="001666B9" w:rsidP="00ED1416">
      <w:pPr>
        <w:pStyle w:val="1fe"/>
      </w:pPr>
      <w:bookmarkStart w:id="36" w:name="_Toc53331328"/>
      <w:bookmarkStart w:id="37" w:name="_Toc53498846"/>
      <w:r w:rsidRPr="00652684">
        <w:rPr>
          <w:rFonts w:hint="cs"/>
          <w:rtl/>
        </w:rPr>
        <w:lastRenderedPageBreak/>
        <w:t>עקרונות</w:t>
      </w:r>
      <w:r w:rsidRPr="00652684">
        <w:rPr>
          <w:rtl/>
        </w:rPr>
        <w:t xml:space="preserve"> ה</w:t>
      </w:r>
      <w:r w:rsidRPr="00652684">
        <w:rPr>
          <w:rFonts w:hint="cs"/>
          <w:rtl/>
        </w:rPr>
        <w:t>מכרז</w:t>
      </w:r>
      <w:bookmarkEnd w:id="31"/>
      <w:bookmarkEnd w:id="32"/>
      <w:bookmarkEnd w:id="33"/>
      <w:bookmarkEnd w:id="34"/>
      <w:bookmarkEnd w:id="36"/>
      <w:bookmarkEnd w:id="37"/>
    </w:p>
    <w:p w:rsidR="00EC7467" w:rsidRDefault="001666B9" w:rsidP="00ED1416">
      <w:pPr>
        <w:pStyle w:val="11"/>
      </w:pPr>
      <w:bookmarkStart w:id="38" w:name="_Toc43400587"/>
      <w:bookmarkStart w:id="39" w:name="_Toc44931896"/>
      <w:bookmarkStart w:id="40" w:name="_Toc44931983"/>
      <w:bookmarkEnd w:id="35"/>
      <w:r>
        <w:rPr>
          <w:rFonts w:hint="cs"/>
          <w:rtl/>
        </w:rPr>
        <w:t>הצגת</w:t>
      </w:r>
      <w:r w:rsidRPr="00EC7467">
        <w:rPr>
          <w:rtl/>
        </w:rPr>
        <w:t xml:space="preserve"> ה</w:t>
      </w:r>
      <w:r w:rsidRPr="00EC7467">
        <w:rPr>
          <w:rFonts w:hint="cs"/>
          <w:rtl/>
        </w:rPr>
        <w:t>מכרז</w:t>
      </w:r>
      <w:bookmarkEnd w:id="38"/>
      <w:bookmarkEnd w:id="39"/>
      <w:bookmarkEnd w:id="40"/>
    </w:p>
    <w:p w:rsidR="00DA0DE1" w:rsidRDefault="001666B9" w:rsidP="003A64BC">
      <w:pPr>
        <w:pStyle w:val="1112"/>
      </w:pPr>
      <w:bookmarkStart w:id="41"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1666B9"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41"/>
    <w:p w:rsidR="001015D6" w:rsidRDefault="001666B9"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1666B9" w:rsidP="003A64BC">
      <w:pPr>
        <w:pStyle w:val="1112"/>
        <w:rPr>
          <w:rtl/>
        </w:rPr>
      </w:pPr>
      <w:bookmarkStart w:id="42"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42"/>
    </w:p>
    <w:p w:rsidR="008E6C99" w:rsidRDefault="001666B9"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1666B9" w:rsidP="009F2840">
      <w:pPr>
        <w:pStyle w:val="11"/>
      </w:pPr>
      <w:bookmarkStart w:id="43" w:name="_Toc32477900"/>
      <w:bookmarkStart w:id="44" w:name="_Toc43400592"/>
      <w:bookmarkStart w:id="45" w:name="_Toc44931901"/>
      <w:bookmarkStart w:id="46" w:name="_Toc44931988"/>
      <w:bookmarkStart w:id="47" w:name="_Toc53331330"/>
      <w:bookmarkStart w:id="48"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1666B9"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1666B9"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1666B9"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1666B9" w:rsidP="003A64BC">
      <w:pPr>
        <w:pStyle w:val="1112"/>
      </w:pPr>
      <w:r w:rsidRPr="002A3E64">
        <w:rPr>
          <w:rtl/>
        </w:rPr>
        <w:t>אין מניעה לפי כל דין להשתתפות המציע במכרז.</w:t>
      </w:r>
    </w:p>
    <w:p w:rsidR="009F2840" w:rsidRPr="00BF18E7" w:rsidRDefault="001666B9" w:rsidP="00BF18E7">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1666B9"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1666B9"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1666B9" w:rsidP="003A64BC">
      <w:pPr>
        <w:pStyle w:val="1112"/>
        <w:rPr>
          <w:rtl/>
        </w:rPr>
      </w:pPr>
      <w:r w:rsidRPr="002A3E64">
        <w:rPr>
          <w:rtl/>
        </w:rPr>
        <w:lastRenderedPageBreak/>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1666B9"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1666B9" w:rsidP="00B07636">
      <w:pPr>
        <w:pStyle w:val="1112"/>
        <w:ind w:left="1759" w:hanging="625"/>
      </w:pPr>
      <w:r w:rsidRPr="002A3E64">
        <w:rPr>
          <w:rtl/>
        </w:rPr>
        <w:t>המציע לא היה מעורב בניסיון לגרום למתחרה להגיש הצעה בלתי תחרותית מכל סוג שהוא.</w:t>
      </w:r>
    </w:p>
    <w:p w:rsidR="009F2840" w:rsidRPr="00BA3488" w:rsidRDefault="001666B9" w:rsidP="00B07636">
      <w:pPr>
        <w:pStyle w:val="1112"/>
        <w:ind w:left="1759" w:hanging="625"/>
      </w:pPr>
      <w:r w:rsidRPr="002A3E64">
        <w:rPr>
          <w:rtl/>
        </w:rPr>
        <w:t>הצעה זו מוגשת בתום לב.</w:t>
      </w:r>
    </w:p>
    <w:p w:rsidR="009F2840" w:rsidRPr="00BA3488" w:rsidRDefault="001666B9" w:rsidP="00B07636">
      <w:pPr>
        <w:pStyle w:val="1112"/>
        <w:ind w:left="1759" w:hanging="625"/>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1666B9" w:rsidP="00B07636">
      <w:pPr>
        <w:pStyle w:val="1112"/>
        <w:ind w:left="1759" w:hanging="625"/>
      </w:pPr>
      <w:r w:rsidRPr="002A3E64">
        <w:rPr>
          <w:rtl/>
        </w:rPr>
        <w:t xml:space="preserve">גורם אחד אינו מחזיק ב-25% יותר מאמצעי שליטה בו ובמציע נוסף במכרז. </w:t>
      </w:r>
    </w:p>
    <w:p w:rsidR="009F2840" w:rsidRDefault="001666B9" w:rsidP="00B07636">
      <w:pPr>
        <w:pStyle w:val="1112"/>
        <w:ind w:left="1759" w:hanging="625"/>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1666B9" w:rsidP="00551CC2">
      <w:pPr>
        <w:pStyle w:val="1fe"/>
        <w:rPr>
          <w:rtl/>
        </w:rPr>
      </w:pPr>
      <w:bookmarkStart w:id="49" w:name="_Toc53498848"/>
      <w:r>
        <w:rPr>
          <w:rFonts w:hint="cs"/>
          <w:rtl/>
        </w:rPr>
        <w:t>ניקוד ה</w:t>
      </w:r>
      <w:r w:rsidR="008E27B7">
        <w:rPr>
          <w:rFonts w:hint="cs"/>
          <w:rtl/>
        </w:rPr>
        <w:t>הצעות</w:t>
      </w:r>
      <w:bookmarkEnd w:id="43"/>
      <w:bookmarkEnd w:id="44"/>
      <w:bookmarkEnd w:id="45"/>
      <w:bookmarkEnd w:id="46"/>
      <w:bookmarkEnd w:id="47"/>
      <w:bookmarkEnd w:id="49"/>
    </w:p>
    <w:p w:rsidR="00391993" w:rsidRPr="002A3E64" w:rsidRDefault="001666B9" w:rsidP="00825DA9">
      <w:pPr>
        <w:pStyle w:val="11"/>
      </w:pPr>
      <w:bookmarkStart w:id="50" w:name="_Toc43400595"/>
      <w:bookmarkStart w:id="51" w:name="_Toc44931904"/>
      <w:bookmarkStart w:id="52" w:name="_Toc44931991"/>
      <w:bookmarkStart w:id="53" w:name="hidden_AmotMidaA"/>
      <w:bookmarkEnd w:id="48"/>
      <w:r w:rsidRPr="002A3E64">
        <w:rPr>
          <w:rFonts w:hint="eastAsia"/>
          <w:rtl/>
        </w:rPr>
        <w:t>ציון</w:t>
      </w:r>
      <w:r w:rsidR="00B82DF0" w:rsidRPr="002A3E64">
        <w:rPr>
          <w:rtl/>
        </w:rPr>
        <w:t xml:space="preserve"> </w:t>
      </w:r>
      <w:bookmarkStart w:id="54"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4"/>
      <w:r w:rsidR="000E1AE5" w:rsidRPr="002A3E64">
        <w:rPr>
          <w:rtl/>
        </w:rPr>
        <w:t xml:space="preserve"> </w:t>
      </w:r>
      <w:bookmarkEnd w:id="50"/>
      <w:bookmarkEnd w:id="51"/>
      <w:bookmarkEnd w:id="52"/>
    </w:p>
    <w:p w:rsidR="00245DAA" w:rsidRDefault="001666B9" w:rsidP="00245DAA">
      <w:pPr>
        <w:pStyle w:val="1112"/>
      </w:pPr>
      <w:bookmarkStart w:id="55" w:name="_Toc32477901"/>
      <w:bookmarkStart w:id="56" w:name="_Toc43400596"/>
      <w:bookmarkStart w:id="57" w:name="_Toc44931905"/>
      <w:bookmarkStart w:id="58" w:name="_Toc44931992"/>
      <w:bookmarkStart w:id="59" w:name="_Toc53331331"/>
      <w:bookmarkStart w:id="60" w:name="_Toc53498849"/>
      <w:bookmarkEnd w:id="53"/>
      <w:r>
        <w:rPr>
          <w:rFonts w:hint="cs"/>
          <w:rtl/>
        </w:rPr>
        <w:t xml:space="preserve">מציע במכרז נדרש לתת הצעת מחיר בהתאם למפורט בפרק א'. </w:t>
      </w:r>
    </w:p>
    <w:p w:rsidR="00245DAA" w:rsidRDefault="001666B9" w:rsidP="00245DAA">
      <w:pPr>
        <w:pStyle w:val="1112"/>
      </w:pPr>
      <w:r w:rsidRPr="00CF0EB5">
        <w:rPr>
          <w:noProof/>
          <w:rtl/>
        </w:rPr>
        <mc:AlternateContent>
          <mc:Choice Requires="wps">
            <w:drawing>
              <wp:anchor distT="0" distB="0" distL="114300" distR="114300" simplePos="0" relativeHeight="251660288" behindDoc="1" locked="0" layoutInCell="1" allowOverlap="1">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D60454" w:rsidRDefault="00D60454"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D60454" w:rsidRDefault="00D60454"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D60454" w:rsidRPr="00047991" w:rsidRDefault="00D60454" w:rsidP="00245DAA">
                            <w:pPr>
                              <w:rPr>
                                <w:rFonts w:ascii="David" w:hAnsi="David" w:cs="David"/>
                              </w:rPr>
                            </w:pPr>
                          </w:p>
                          <w:p w:rsidR="00D60454" w:rsidRPr="00CF0EB5" w:rsidRDefault="00D60454"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rsidR="00D60454" w:rsidRDefault="00D60454"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D60454" w:rsidRDefault="00D60454"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D60454" w:rsidRPr="00047991" w:rsidRDefault="00D60454" w:rsidP="00245DAA">
                      <w:pPr>
                        <w:rPr>
                          <w:rFonts w:ascii="David" w:hAnsi="David" w:cs="David"/>
                        </w:rPr>
                      </w:pPr>
                    </w:p>
                    <w:p w:rsidR="00D60454" w:rsidRPr="00CF0EB5" w:rsidRDefault="00D60454"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rsidR="00245DAA" w:rsidRDefault="00245DAA" w:rsidP="00245DAA">
      <w:pPr>
        <w:pStyle w:val="1112"/>
        <w:numPr>
          <w:ilvl w:val="0"/>
          <w:numId w:val="0"/>
        </w:numPr>
        <w:ind w:left="1921"/>
      </w:pPr>
    </w:p>
    <w:p w:rsidR="00245DAA" w:rsidRDefault="001666B9" w:rsidP="00245DAA">
      <w:pPr>
        <w:pStyle w:val="11"/>
        <w:numPr>
          <w:ilvl w:val="0"/>
          <w:numId w:val="0"/>
        </w:numPr>
        <w:ind w:left="792"/>
      </w:pPr>
      <w:r w:rsidRPr="00CF0EB5">
        <w:rPr>
          <w:rtl/>
          <w:lang w:eastAsia="en-US"/>
        </w:rPr>
        <mc:AlternateContent>
          <mc:Choice Requires="wps">
            <w:drawing>
              <wp:inline distT="0" distB="0" distL="0" distR="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D60454" w:rsidRDefault="00D60454" w:rsidP="00245DAA">
                            <w:pPr>
                              <w:rPr>
                                <w:rFonts w:ascii="David" w:hAnsi="David" w:cs="David"/>
                                <w:rtl/>
                              </w:rPr>
                            </w:pPr>
                          </w:p>
                          <w:p w:rsidR="00D60454" w:rsidRPr="00494B1E" w:rsidRDefault="00D60454"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D60454" w:rsidRDefault="00D60454" w:rsidP="00245DAA">
                            <w:pPr>
                              <w:rPr>
                                <w:rFonts w:ascii="David" w:hAnsi="David" w:cs="David"/>
                                <w:rtl/>
                              </w:rPr>
                            </w:pPr>
                          </w:p>
                          <w:p w:rsidR="00D60454" w:rsidRPr="00047991" w:rsidRDefault="00D60454" w:rsidP="00245DAA">
                            <w:pPr>
                              <w:rPr>
                                <w:rFonts w:ascii="David" w:hAnsi="David" w:cs="David"/>
                              </w:rPr>
                            </w:pPr>
                          </w:p>
                          <w:p w:rsidR="00D60454" w:rsidRPr="00CF0EB5" w:rsidRDefault="00D60454" w:rsidP="00245DAA">
                            <w:pPr>
                              <w:rPr>
                                <w:rtl/>
                                <w:cs/>
                              </w:rPr>
                            </w:pPr>
                          </w:p>
                        </w:txbxContent>
                      </wps:txbx>
                      <wps:bodyPr rot="0" vert="horz" wrap="square" anchor="t" anchorCtr="0"/>
                    </wps:wsp>
                  </a:graphicData>
                </a:graphic>
              </wp:inline>
            </w:drawing>
          </mc:Choice>
          <mc:Fallback>
            <w:pict>
              <v:shape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">
                <v:textbox>
                  <w:txbxContent>
                    <w:p w:rsidR="00D60454" w:rsidRDefault="00D60454" w:rsidP="00245DAA">
                      <w:pPr>
                        <w:rPr>
                          <w:rFonts w:ascii="David" w:hAnsi="David" w:cs="David"/>
                          <w:rtl/>
                        </w:rPr>
                      </w:pPr>
                    </w:p>
                    <w:p w:rsidR="00D60454" w:rsidRPr="00494B1E" w:rsidRDefault="00D60454"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D60454" w:rsidRDefault="00D60454" w:rsidP="00245DAA">
                      <w:pPr>
                        <w:rPr>
                          <w:rFonts w:ascii="David" w:hAnsi="David" w:cs="David"/>
                          <w:rtl/>
                        </w:rPr>
                      </w:pPr>
                    </w:p>
                    <w:p w:rsidR="00D60454" w:rsidRPr="00047991" w:rsidRDefault="00D60454" w:rsidP="00245DAA">
                      <w:pPr>
                        <w:rPr>
                          <w:rFonts w:ascii="David" w:hAnsi="David" w:cs="David"/>
                        </w:rPr>
                      </w:pPr>
                    </w:p>
                    <w:p w:rsidR="00D60454" w:rsidRPr="00CF0EB5" w:rsidRDefault="00D60454" w:rsidP="00245DAA">
                      <w:pPr>
                        <w:rPr>
                          <w:rtl/>
                          <w:cs/>
                        </w:rPr>
                      </w:pPr>
                    </w:p>
                  </w:txbxContent>
                </v:textbox>
                <w10:wrap anchorx="page"/>
                <w10:anchorlock/>
              </v:shape>
            </w:pict>
          </mc:Fallback>
        </mc:AlternateContent>
      </w:r>
    </w:p>
    <w:p w:rsidR="00245DAA" w:rsidRDefault="001666B9" w:rsidP="00245DAA">
      <w:pPr>
        <w:pStyle w:val="1112"/>
      </w:pPr>
      <w:r>
        <w:rPr>
          <w:rFonts w:hint="cs"/>
          <w:rtl/>
        </w:rPr>
        <w:t>כאשר ההצעה ניתנת כאחוז הנחה, אחוז ההנחה המשוקלל של המציע כפול 100 יהווה את ציון המחיר של המציע.</w:t>
      </w:r>
    </w:p>
    <w:p w:rsidR="00245DAA" w:rsidRDefault="001666B9" w:rsidP="00245DAA">
      <w:pPr>
        <w:pStyle w:val="1112"/>
      </w:pPr>
      <w:r>
        <w:rPr>
          <w:rFonts w:hint="cs"/>
          <w:rtl/>
        </w:rPr>
        <w:lastRenderedPageBreak/>
        <w:t xml:space="preserve">כאשר ההצעה ניתנת כהצעת מחיר בשקלים, ציון המחיר של המציע יחושב באופן הבא: </w:t>
      </w:r>
    </w:p>
    <w:p w:rsidR="00245DAA" w:rsidRDefault="001666B9" w:rsidP="00245DAA">
      <w:pPr>
        <w:pStyle w:val="1112"/>
        <w:numPr>
          <w:ilvl w:val="0"/>
          <w:numId w:val="0"/>
        </w:numPr>
        <w:ind w:left="1050"/>
      </w:pPr>
      <w:r w:rsidRPr="00CF0EB5">
        <w:rPr>
          <w:noProof/>
          <w:rtl/>
        </w:rPr>
        <mc:AlternateContent>
          <mc:Choice Requires="wps">
            <w:drawing>
              <wp:inline distT="0" distB="0" distL="0" distR="0">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D60454" w:rsidRDefault="00D60454" w:rsidP="00245DAA">
                            <w:pPr>
                              <w:rPr>
                                <w:rFonts w:ascii="David" w:hAnsi="David" w:cs="David"/>
                                <w:rtl/>
                              </w:rPr>
                            </w:pPr>
                          </w:p>
                          <w:p w:rsidR="00D60454" w:rsidRPr="00A6567A" w:rsidRDefault="00D60454"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D60454" w:rsidRDefault="00D60454" w:rsidP="00245DAA">
                            <w:pPr>
                              <w:rPr>
                                <w:rFonts w:ascii="David" w:hAnsi="David" w:cs="David"/>
                                <w:rtl/>
                              </w:rPr>
                            </w:pPr>
                          </w:p>
                          <w:p w:rsidR="00D60454" w:rsidRPr="00047991" w:rsidRDefault="00D60454" w:rsidP="00245DAA">
                            <w:pPr>
                              <w:rPr>
                                <w:rFonts w:ascii="David" w:hAnsi="David" w:cs="David"/>
                              </w:rPr>
                            </w:pPr>
                          </w:p>
                          <w:p w:rsidR="00D60454" w:rsidRPr="00CF0EB5" w:rsidRDefault="00D60454" w:rsidP="00245DAA">
                            <w:pPr>
                              <w:rPr>
                                <w:rtl/>
                                <w:cs/>
                              </w:rPr>
                            </w:pPr>
                          </w:p>
                        </w:txbxContent>
                      </wps:txbx>
                      <wps:bodyPr rot="0" vert="horz" wrap="square" anchor="t" anchorCtr="0"/>
                    </wps:wsp>
                  </a:graphicData>
                </a:graphic>
              </wp:inline>
            </w:drawing>
          </mc:Choice>
          <mc:Fallback>
            <w:pict>
              <v:shape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">
                <v:textbox>
                  <w:txbxContent>
                    <w:p w:rsidR="00D60454" w:rsidRDefault="00D60454" w:rsidP="00245DAA">
                      <w:pPr>
                        <w:rPr>
                          <w:rFonts w:ascii="David" w:hAnsi="David" w:cs="David"/>
                          <w:rtl/>
                        </w:rPr>
                      </w:pPr>
                    </w:p>
                    <w:p w:rsidR="00D60454" w:rsidRPr="00A6567A" w:rsidRDefault="00D60454"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D60454" w:rsidRDefault="00D60454" w:rsidP="00245DAA">
                      <w:pPr>
                        <w:rPr>
                          <w:rFonts w:ascii="David" w:hAnsi="David" w:cs="David"/>
                          <w:rtl/>
                        </w:rPr>
                      </w:pPr>
                    </w:p>
                    <w:p w:rsidR="00D60454" w:rsidRPr="00047991" w:rsidRDefault="00D60454" w:rsidP="00245DAA">
                      <w:pPr>
                        <w:rPr>
                          <w:rFonts w:ascii="David" w:hAnsi="David" w:cs="David"/>
                        </w:rPr>
                      </w:pPr>
                    </w:p>
                    <w:p w:rsidR="00D60454" w:rsidRPr="00CF0EB5" w:rsidRDefault="00D60454" w:rsidP="00245DAA">
                      <w:pPr>
                        <w:rPr>
                          <w:rtl/>
                          <w:cs/>
                        </w:rPr>
                      </w:pPr>
                    </w:p>
                  </w:txbxContent>
                </v:textbox>
                <w10:wrap anchorx="page"/>
                <w10:anchorlock/>
              </v:shape>
            </w:pict>
          </mc:Fallback>
        </mc:AlternateContent>
      </w:r>
    </w:p>
    <w:p w:rsidR="00245DAA" w:rsidRPr="00925A01" w:rsidRDefault="001666B9" w:rsidP="00245DAA">
      <w:pPr>
        <w:pStyle w:val="1112"/>
        <w:numPr>
          <w:ilvl w:val="0"/>
          <w:numId w:val="0"/>
        </w:numPr>
        <w:ind w:left="1050" w:hanging="708"/>
      </w:pPr>
      <w:r>
        <w:rPr>
          <w:rtl/>
        </w:rPr>
        <w:br w:type="page"/>
      </w:r>
    </w:p>
    <w:p w:rsidR="00464ACD" w:rsidRPr="00C52704" w:rsidRDefault="001666B9"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55"/>
      <w:bookmarkEnd w:id="56"/>
      <w:bookmarkEnd w:id="57"/>
      <w:bookmarkEnd w:id="58"/>
      <w:bookmarkEnd w:id="59"/>
      <w:bookmarkEnd w:id="60"/>
    </w:p>
    <w:p w:rsidR="00B41858" w:rsidRPr="002A3E64" w:rsidRDefault="001666B9" w:rsidP="00551CC2">
      <w:pPr>
        <w:pStyle w:val="11"/>
      </w:pPr>
      <w:bookmarkStart w:id="61" w:name="_Toc43400597"/>
      <w:bookmarkStart w:id="62" w:name="_Toc44931906"/>
      <w:bookmarkStart w:id="63" w:name="_Toc44931993"/>
      <w:r w:rsidRPr="002A3E64">
        <w:rPr>
          <w:rFonts w:hint="eastAsia"/>
          <w:rtl/>
        </w:rPr>
        <w:t>דירוג</w:t>
      </w:r>
      <w:r w:rsidRPr="002A3E64">
        <w:rPr>
          <w:rtl/>
        </w:rPr>
        <w:t xml:space="preserve"> ההצעות</w:t>
      </w:r>
      <w:bookmarkEnd w:id="61"/>
      <w:bookmarkEnd w:id="62"/>
      <w:bookmarkEnd w:id="63"/>
      <w:r w:rsidRPr="002A3E64">
        <w:rPr>
          <w:rtl/>
        </w:rPr>
        <w:t xml:space="preserve"> </w:t>
      </w:r>
    </w:p>
    <w:p w:rsidR="00327C31" w:rsidRDefault="001666B9"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1666B9" w:rsidP="003A64BC">
      <w:pPr>
        <w:pStyle w:val="1112"/>
      </w:pPr>
      <w:bookmarkStart w:id="64" w:name="show_IsTovin_3"/>
      <w:bookmarkStart w:id="65"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4"/>
    <w:bookmarkEnd w:id="65"/>
    <w:p w:rsidR="00C46AF5" w:rsidRPr="006D4CE0" w:rsidRDefault="001666B9"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rsidR="00125AFD" w:rsidRPr="00254EE6" w:rsidRDefault="001666B9"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1666B9" w:rsidP="00551CC2">
      <w:pPr>
        <w:pStyle w:val="1111"/>
      </w:pPr>
      <w:r w:rsidRPr="00C56042">
        <w:rPr>
          <w:rtl/>
        </w:rPr>
        <w:t xml:space="preserve"> </w:t>
      </w:r>
      <w:bookmarkStart w:id="66" w:name="show_isMarkivIchut_3"/>
      <w:bookmarkStart w:id="67"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6"/>
      <w:bookmarkEnd w:id="67"/>
      <w:r w:rsidR="00BB5D6A">
        <w:rPr>
          <w:rFonts w:hint="cs"/>
          <w:rtl/>
        </w:rPr>
        <w:t xml:space="preserve"> </w:t>
      </w:r>
      <w:r w:rsidRPr="00C56042">
        <w:rPr>
          <w:rtl/>
        </w:rPr>
        <w:t xml:space="preserve"> </w:t>
      </w:r>
    </w:p>
    <w:p w:rsidR="00C46AF5" w:rsidRDefault="001666B9"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1666B9" w:rsidP="0093105A">
      <w:pPr>
        <w:pStyle w:val="11"/>
      </w:pPr>
      <w:r>
        <w:rPr>
          <w:rFonts w:hint="cs"/>
          <w:rtl/>
        </w:rPr>
        <w:t>מתן העדפה למציע במכרז</w:t>
      </w:r>
    </w:p>
    <w:p w:rsidR="00A54576" w:rsidRPr="00BA3488" w:rsidRDefault="001666B9"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BF18E7" w:rsidRDefault="001666B9" w:rsidP="00BF18E7">
      <w:pPr>
        <w:pStyle w:val="111"/>
        <w:rPr>
          <w:rtl/>
        </w:rPr>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1666B9" w:rsidP="003A64BC">
      <w:pPr>
        <w:pStyle w:val="1112"/>
      </w:pPr>
      <w:r>
        <w:rPr>
          <w:rFonts w:hint="cs"/>
          <w:rtl/>
        </w:rPr>
        <w:t xml:space="preserve">העדפת תוצרת הארץ תינתן רק במכרזים בהם הדבר מצוין במפורש בפרק א' למסמכי המכרז. </w:t>
      </w:r>
    </w:p>
    <w:p w:rsidR="00A54576" w:rsidRDefault="001666B9"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w:t>
      </w:r>
      <w:r>
        <w:rPr>
          <w:rFonts w:hint="cs"/>
          <w:rtl/>
        </w:rPr>
        <w:lastRenderedPageBreak/>
        <w:t>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1666B9"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1666B9" w:rsidP="00551CC2">
      <w:pPr>
        <w:pStyle w:val="11"/>
      </w:pPr>
      <w:bookmarkStart w:id="68" w:name="_Toc407797382"/>
      <w:bookmarkStart w:id="69" w:name="_Toc43400598"/>
      <w:bookmarkStart w:id="70" w:name="_Toc44931907"/>
      <w:bookmarkStart w:id="71" w:name="_Toc44931994"/>
      <w:r w:rsidRPr="00C229DC">
        <w:rPr>
          <w:rtl/>
        </w:rPr>
        <w:t xml:space="preserve">בחירת </w:t>
      </w:r>
      <w:bookmarkEnd w:id="68"/>
      <w:r w:rsidR="001B092F" w:rsidRPr="00C229DC">
        <w:rPr>
          <w:rFonts w:hint="eastAsia"/>
          <w:rtl/>
        </w:rPr>
        <w:t>זוכה</w:t>
      </w:r>
      <w:bookmarkEnd w:id="69"/>
      <w:bookmarkEnd w:id="70"/>
      <w:bookmarkEnd w:id="71"/>
      <w:r w:rsidR="008669C4" w:rsidRPr="00C229DC">
        <w:rPr>
          <w:rtl/>
        </w:rPr>
        <w:t xml:space="preserve"> </w:t>
      </w:r>
    </w:p>
    <w:p w:rsidR="00B41858" w:rsidRPr="00ED07CC" w:rsidRDefault="001666B9" w:rsidP="00E239A2">
      <w:pPr>
        <w:pStyle w:val="1112"/>
        <w:ind w:left="1050" w:hanging="708"/>
      </w:pPr>
      <w:bookmarkStart w:id="72" w:name="hidden_numZohim_3"/>
      <w:bookmarkStart w:id="73"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72"/>
    </w:p>
    <w:p w:rsidR="00ED07CC" w:rsidRPr="00ED07CC" w:rsidRDefault="001666B9" w:rsidP="00E239A2">
      <w:pPr>
        <w:pStyle w:val="1112"/>
        <w:ind w:left="1050" w:hanging="708"/>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322FCF" w:rsidRDefault="001666B9" w:rsidP="00E239A2">
      <w:pPr>
        <w:pStyle w:val="1112"/>
        <w:ind w:left="1050" w:hanging="708"/>
      </w:pPr>
      <w:bookmarkStart w:id="74" w:name="_Ref383949155"/>
      <w:bookmarkStart w:id="75" w:name="_Toc407797384"/>
      <w:bookmarkEnd w:id="73"/>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 xml:space="preserve">הצטרפות לפורטל הספקים </w:t>
      </w:r>
      <w:r w:rsidR="00E239A2" w:rsidRPr="00322FCF">
        <w:rPr>
          <w:rFonts w:hint="cs"/>
          <w:rtl/>
        </w:rPr>
        <w:t>המופיע ב</w:t>
      </w:r>
      <w:hyperlink r:id="rId17" w:history="1">
        <w:r w:rsidR="00E239A2" w:rsidRPr="00322FCF">
          <w:rPr>
            <w:rStyle w:val="Hyperlink"/>
            <w:rFonts w:asciiTheme="minorHAnsi" w:hAnsiTheme="minorHAnsi" w:cs="David"/>
            <w:rtl/>
          </w:rPr>
          <w:t>הוראת תכ</w:t>
        </w:r>
        <w:r w:rsidR="00E239A2" w:rsidRPr="00322FCF">
          <w:rPr>
            <w:rStyle w:val="Hyperlink"/>
            <w:rFonts w:asciiTheme="minorHAnsi" w:hAnsiTheme="minorHAnsi" w:cs="David" w:hint="cs"/>
            <w:rtl/>
          </w:rPr>
          <w:t>"</w:t>
        </w:r>
        <w:r w:rsidR="00E239A2" w:rsidRPr="00322FCF">
          <w:rPr>
            <w:rStyle w:val="Hyperlink"/>
            <w:rFonts w:asciiTheme="minorHAnsi" w:hAnsiTheme="minorHAnsi" w:cs="David"/>
            <w:rtl/>
          </w:rPr>
          <w:t>ם 7</w:t>
        </w:r>
        <w:r w:rsidR="00E239A2">
          <w:rPr>
            <w:rStyle w:val="Hyperlink"/>
            <w:rFonts w:asciiTheme="minorHAnsi" w:hAnsiTheme="minorHAnsi" w:cs="David" w:hint="cs"/>
            <w:rtl/>
          </w:rPr>
          <w:t>.12.5</w:t>
        </w:r>
        <w:r w:rsidR="00E239A2" w:rsidRPr="00322FCF">
          <w:rPr>
            <w:rStyle w:val="Hyperlink"/>
            <w:rFonts w:asciiTheme="minorHAnsi" w:hAnsiTheme="minorHAnsi" w:cs="David"/>
            <w:rtl/>
          </w:rPr>
          <w:t xml:space="preserve"> "פורטל הספקים</w:t>
        </w:r>
        <w:r w:rsidR="00E239A2" w:rsidRPr="00322FCF">
          <w:rPr>
            <w:rStyle w:val="Hyperlink"/>
            <w:rFonts w:asciiTheme="minorHAnsi" w:hAnsiTheme="minorHAnsi" w:cs="David" w:hint="cs"/>
            <w:rtl/>
          </w:rPr>
          <w:t>"</w:t>
        </w:r>
      </w:hyperlink>
      <w:r w:rsidR="00E239A2" w:rsidRPr="00322FCF">
        <w:rPr>
          <w:rFonts w:hint="cs"/>
          <w:rtl/>
        </w:rPr>
        <w:t xml:space="preserve"> חתום</w:t>
      </w:r>
      <w:r w:rsidRPr="00322FCF">
        <w:rPr>
          <w:rFonts w:hint="cs"/>
          <w:rtl/>
        </w:rPr>
        <w:t xml:space="preserve">,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E239A2" w:rsidRPr="00ED382C" w:rsidRDefault="001666B9" w:rsidP="00E239A2">
      <w:pPr>
        <w:pStyle w:val="1112"/>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8" w:history="1">
        <w:r w:rsidRPr="00ED382C">
          <w:rPr>
            <w:rStyle w:val="Hyperlink"/>
            <w:rFonts w:ascii="David" w:hAnsi="David" w:cs="David"/>
            <w:rtl/>
          </w:rPr>
          <w:t>עבור חברה</w:t>
        </w:r>
      </w:hyperlink>
      <w:r>
        <w:rPr>
          <w:rFonts w:hint="cs"/>
          <w:rtl/>
        </w:rPr>
        <w:t xml:space="preserve">, </w:t>
      </w:r>
      <w:hyperlink r:id="rId19" w:history="1">
        <w:r w:rsidRPr="008F04C2">
          <w:rPr>
            <w:rStyle w:val="Hyperlink"/>
            <w:rFonts w:ascii="David" w:hAnsi="David" w:cs="David"/>
            <w:rtl/>
          </w:rPr>
          <w:t>עבור שותפות</w:t>
        </w:r>
      </w:hyperlink>
      <w:r>
        <w:rPr>
          <w:rFonts w:hint="cs"/>
          <w:rtl/>
        </w:rPr>
        <w:t xml:space="preserve">). </w:t>
      </w:r>
    </w:p>
    <w:p w:rsidR="00E239A2" w:rsidRDefault="001666B9" w:rsidP="00E239A2">
      <w:pPr>
        <w:pStyle w:val="1112"/>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AA027F" w:rsidRPr="002A3E64" w:rsidRDefault="001666B9" w:rsidP="00551CC2">
      <w:pPr>
        <w:pStyle w:val="11"/>
      </w:pPr>
      <w:bookmarkStart w:id="76" w:name="_Toc43400601"/>
      <w:bookmarkStart w:id="77" w:name="_Toc44931910"/>
      <w:bookmarkStart w:id="78" w:name="_Toc44931997"/>
      <w:bookmarkStart w:id="79" w:name="_Toc516503356"/>
      <w:bookmarkEnd w:id="74"/>
      <w:bookmarkEnd w:id="75"/>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6"/>
      <w:bookmarkEnd w:id="77"/>
      <w:bookmarkEnd w:id="78"/>
    </w:p>
    <w:p w:rsidR="00A921E5" w:rsidRPr="002D1D37" w:rsidRDefault="001666B9"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0"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80"/>
    </w:p>
    <w:p w:rsidR="008130FD" w:rsidRDefault="001666B9"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1666B9" w:rsidP="0055752A">
      <w:pPr>
        <w:pStyle w:val="1fe"/>
      </w:pPr>
      <w:bookmarkStart w:id="81" w:name="_Toc32477902"/>
      <w:bookmarkStart w:id="82" w:name="_Toc43400602"/>
      <w:bookmarkStart w:id="83" w:name="_Toc44931911"/>
      <w:bookmarkStart w:id="84" w:name="_Toc44931998"/>
      <w:bookmarkStart w:id="85" w:name="_Toc53331332"/>
      <w:bookmarkStart w:id="86" w:name="_Toc53498850"/>
      <w:r>
        <w:rPr>
          <w:rFonts w:hint="cs"/>
          <w:rtl/>
        </w:rPr>
        <w:lastRenderedPageBreak/>
        <w:t>מופעים במכרז</w:t>
      </w:r>
      <w:bookmarkEnd w:id="81"/>
      <w:bookmarkEnd w:id="82"/>
      <w:bookmarkEnd w:id="83"/>
      <w:bookmarkEnd w:id="84"/>
      <w:bookmarkEnd w:id="85"/>
      <w:bookmarkEnd w:id="86"/>
    </w:p>
    <w:p w:rsidR="00A54576" w:rsidRDefault="001666B9" w:rsidP="0093105A">
      <w:pPr>
        <w:pStyle w:val="11"/>
      </w:pPr>
      <w:r>
        <w:rPr>
          <w:rFonts w:hint="cs"/>
          <w:rtl/>
        </w:rPr>
        <w:t>מועדי המכרז</w:t>
      </w:r>
    </w:p>
    <w:p w:rsidR="00A54576" w:rsidRDefault="001666B9"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1666B9"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1666B9" w:rsidP="00551CC2">
      <w:pPr>
        <w:pStyle w:val="11"/>
        <w:rPr>
          <w:rtl/>
        </w:rPr>
      </w:pPr>
      <w:bookmarkStart w:id="87" w:name="_Toc43400605"/>
      <w:bookmarkStart w:id="88" w:name="_Toc44931914"/>
      <w:bookmarkStart w:id="89" w:name="_Toc44932001"/>
      <w:bookmarkStart w:id="90" w:name="_Toc516503358"/>
      <w:bookmarkEnd w:id="79"/>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7"/>
      <w:bookmarkEnd w:id="88"/>
      <w:bookmarkEnd w:id="89"/>
    </w:p>
    <w:p w:rsidR="00721BE1" w:rsidRPr="002D1D37" w:rsidRDefault="001666B9"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1666B9"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1666B9"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1666B9"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1666B9" w:rsidP="00551CC2">
      <w:pPr>
        <w:pStyle w:val="11"/>
      </w:pPr>
      <w:bookmarkStart w:id="91" w:name="_Toc43400606"/>
      <w:bookmarkStart w:id="92" w:name="_Toc44931915"/>
      <w:bookmarkStart w:id="93" w:name="_Toc44932002"/>
      <w:r w:rsidRPr="002A3E64">
        <w:rPr>
          <w:rtl/>
        </w:rPr>
        <w:t>מענה המזמין לשאלות ההבהרה</w:t>
      </w:r>
      <w:bookmarkEnd w:id="91"/>
      <w:bookmarkEnd w:id="92"/>
      <w:bookmarkEnd w:id="93"/>
    </w:p>
    <w:p w:rsidR="00721BE1" w:rsidRPr="00B63569" w:rsidRDefault="001666B9"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1666B9"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1666B9"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1666B9" w:rsidP="00551CC2">
      <w:pPr>
        <w:pStyle w:val="11"/>
      </w:pPr>
      <w:bookmarkStart w:id="94" w:name="_Toc43400608"/>
      <w:bookmarkStart w:id="95" w:name="_Toc44931917"/>
      <w:bookmarkStart w:id="9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4"/>
      <w:bookmarkEnd w:id="95"/>
      <w:bookmarkEnd w:id="96"/>
      <w:r w:rsidR="00793D92">
        <w:rPr>
          <w:rFonts w:hint="cs"/>
          <w:rtl/>
        </w:rPr>
        <w:t xml:space="preserve"> </w:t>
      </w:r>
    </w:p>
    <w:p w:rsidR="00027CDD" w:rsidRDefault="001666B9" w:rsidP="003A64BC">
      <w:pPr>
        <w:pStyle w:val="1112"/>
      </w:pPr>
      <w:bookmarkStart w:id="97" w:name="show_SugTevatMichrazimDigital"/>
      <w:r>
        <w:rPr>
          <w:rFonts w:hint="cs"/>
          <w:rtl/>
        </w:rPr>
        <w:t>בעת הגשת הצעות לתיבת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w:t>
      </w:r>
      <w:r>
        <w:rPr>
          <w:rFonts w:hint="cs"/>
          <w:rtl/>
        </w:rPr>
        <w:lastRenderedPageBreak/>
        <w:t>וכתוצאה מכך לא הגיש חלקים מהצעתו או שהצעתו או חלקים ממנה לא היו ניתנים לקריאה הדבר עלול להוביל לפסילת הצעתו.</w:t>
      </w:r>
    </w:p>
    <w:p w:rsidR="00295B72" w:rsidRPr="00295B72" w:rsidRDefault="001666B9" w:rsidP="003A64BC">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rsidR="00157EB3" w:rsidRDefault="001666B9" w:rsidP="003A64BC">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Default="001666B9" w:rsidP="003A64BC">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Default="001666B9" w:rsidP="003A64BC">
      <w:pPr>
        <w:pStyle w:val="1112"/>
      </w:pPr>
      <w:r w:rsidRPr="00295B72">
        <w:rPr>
          <w:rtl/>
        </w:rPr>
        <w:t xml:space="preserve">הצעות שלא יוגשו עד המועד האחרון להגשת הצעות, לא יובאו לדיון בפני ועדת המכרזים של </w:t>
      </w:r>
      <w:r w:rsidR="00C75130">
        <w:rPr>
          <w:rtl/>
        </w:rPr>
        <w:t>המזמין</w:t>
      </w:r>
      <w:r w:rsidRPr="00295B72">
        <w:rPr>
          <w:rtl/>
        </w:rPr>
        <w:t>.</w:t>
      </w:r>
    </w:p>
    <w:p w:rsidR="00157EB3" w:rsidRDefault="001666B9" w:rsidP="003A64BC">
      <w:pPr>
        <w:pStyle w:val="111"/>
      </w:pPr>
      <w:r>
        <w:rPr>
          <w:rFonts w:hint="cs"/>
          <w:rtl/>
        </w:rPr>
        <w:t>כללי עבודה בתיבת מכרזים דיגיטאלית</w:t>
      </w:r>
    </w:p>
    <w:p w:rsidR="003A30C1" w:rsidRPr="003A30C1" w:rsidRDefault="003A30C1" w:rsidP="003A30C1">
      <w:pPr>
        <w:pStyle w:val="af4"/>
        <w:numPr>
          <w:ilvl w:val="1"/>
          <w:numId w:val="71"/>
        </w:numPr>
        <w:spacing w:before="200" w:after="200" w:line="360" w:lineRule="auto"/>
        <w:jc w:val="both"/>
        <w:rPr>
          <w:rFonts w:ascii="David" w:hAnsi="David" w:cs="David"/>
        </w:rPr>
      </w:pPr>
      <w:r w:rsidRPr="003A30C1">
        <w:rPr>
          <w:rFonts w:ascii="David" w:hAnsi="David" w:cs="David"/>
          <w:rtl/>
        </w:rPr>
        <w:t>הגשת ההצעות למכרז תבוצע באופן מקוון</w:t>
      </w:r>
      <w:r w:rsidRPr="003A30C1">
        <w:rPr>
          <w:rFonts w:ascii="David" w:hAnsi="David" w:cs="David" w:hint="cs"/>
          <w:rtl/>
        </w:rPr>
        <w:t>, באמצעות מערכת</w:t>
      </w:r>
      <w:r w:rsidRPr="003A30C1">
        <w:rPr>
          <w:rFonts w:ascii="David" w:hAnsi="David" w:cs="David"/>
          <w:rtl/>
        </w:rPr>
        <w:t xml:space="preserve"> הגשת ההצעות</w:t>
      </w:r>
      <w:r w:rsidRPr="003A30C1">
        <w:rPr>
          <w:rFonts w:ascii="David" w:hAnsi="David" w:cs="David" w:hint="cs"/>
          <w:rtl/>
        </w:rPr>
        <w:t>.</w:t>
      </w:r>
    </w:p>
    <w:p w:rsidR="003A30C1" w:rsidRPr="003A30C1" w:rsidRDefault="003A30C1" w:rsidP="003A30C1">
      <w:pPr>
        <w:pStyle w:val="af4"/>
        <w:numPr>
          <w:ilvl w:val="1"/>
          <w:numId w:val="71"/>
        </w:numPr>
        <w:spacing w:before="200" w:after="200" w:line="360" w:lineRule="auto"/>
        <w:jc w:val="both"/>
        <w:rPr>
          <w:rFonts w:ascii="David" w:hAnsi="David" w:cs="David"/>
        </w:rPr>
      </w:pPr>
      <w:r w:rsidRPr="003A30C1">
        <w:rPr>
          <w:rFonts w:ascii="David" w:hAnsi="David" w:cs="David" w:hint="cs"/>
          <w:rtl/>
        </w:rPr>
        <w:t>קישור למערכת הגשת ההצעות לצורך הגשת הצעות במכרז יפורסם בעמוד פרסום המכרז באתר מינהל הרכש הממשלתי</w:t>
      </w:r>
      <w:r w:rsidRPr="003A30C1">
        <w:rPr>
          <w:rFonts w:ascii="David" w:hAnsi="David" w:cs="David"/>
          <w:rtl/>
        </w:rPr>
        <w:t xml:space="preserve">. </w:t>
      </w:r>
      <w:r w:rsidRPr="003A30C1">
        <w:rPr>
          <w:rFonts w:ascii="David" w:hAnsi="David" w:cs="David" w:hint="cs"/>
          <w:rtl/>
        </w:rPr>
        <w:t xml:space="preserve">מציע המעוניין להגיש את הצעתו במכרז נדרש ללחוץ על הקישור </w:t>
      </w:r>
      <w:r w:rsidRPr="003A30C1">
        <w:rPr>
          <w:rFonts w:ascii="David" w:hAnsi="David" w:cs="David"/>
          <w:rtl/>
        </w:rPr>
        <w:t>"</w:t>
      </w:r>
      <w:r w:rsidRPr="003A30C1">
        <w:rPr>
          <w:rFonts w:ascii="David" w:hAnsi="David" w:cs="David" w:hint="cs"/>
          <w:b/>
          <w:bCs/>
          <w:rtl/>
        </w:rPr>
        <w:t>להגשת הצעה</w:t>
      </w:r>
      <w:r w:rsidRPr="003A30C1">
        <w:rPr>
          <w:rFonts w:ascii="David" w:hAnsi="David" w:cs="David" w:hint="cs"/>
          <w:rtl/>
        </w:rPr>
        <w:t>" בעמוד פרסום המכרז, אשר יעביר אותו למערכת הגשת ההצעות.</w:t>
      </w:r>
    </w:p>
    <w:p w:rsidR="003A30C1" w:rsidRPr="003A30C1" w:rsidRDefault="003A30C1" w:rsidP="003A30C1">
      <w:pPr>
        <w:pStyle w:val="af4"/>
        <w:numPr>
          <w:ilvl w:val="1"/>
          <w:numId w:val="71"/>
        </w:numPr>
        <w:spacing w:before="200" w:after="200" w:line="360" w:lineRule="auto"/>
        <w:jc w:val="both"/>
        <w:rPr>
          <w:rFonts w:ascii="David" w:hAnsi="David" w:cs="David"/>
        </w:rPr>
      </w:pPr>
      <w:r w:rsidRPr="003A30C1">
        <w:rPr>
          <w:rFonts w:ascii="David" w:hAnsi="David" w:cs="David"/>
          <w:rtl/>
        </w:rPr>
        <w:t>לצורך הגשת הצעת</w:t>
      </w:r>
      <w:r w:rsidRPr="003A30C1">
        <w:rPr>
          <w:rFonts w:ascii="David" w:hAnsi="David" w:cs="David" w:hint="cs"/>
          <w:rtl/>
        </w:rPr>
        <w:t>ו</w:t>
      </w:r>
      <w:r w:rsidRPr="003A30C1">
        <w:rPr>
          <w:rFonts w:ascii="David" w:hAnsi="David" w:cs="David"/>
          <w:rtl/>
        </w:rPr>
        <w:t xml:space="preserve"> יידרש המציע להזדהות באמצעות מערכת ההזדהות הממשלתית</w:t>
      </w:r>
      <w:r w:rsidRPr="003A30C1">
        <w:rPr>
          <w:rFonts w:ascii="David" w:hAnsi="David" w:cs="David" w:hint="cs"/>
          <w:rtl/>
        </w:rPr>
        <w:t xml:space="preserve"> ו</w:t>
      </w:r>
      <w:r w:rsidRPr="003A30C1">
        <w:rPr>
          <w:rFonts w:ascii="David" w:hAnsi="David" w:cs="David"/>
          <w:rtl/>
        </w:rPr>
        <w:t>לבצע רישום</w:t>
      </w:r>
      <w:r w:rsidRPr="003A30C1">
        <w:rPr>
          <w:rFonts w:ascii="David" w:hAnsi="David" w:cs="David" w:hint="cs"/>
          <w:rtl/>
        </w:rPr>
        <w:t xml:space="preserve"> מוקדם למערכת הגשת ההצעות.</w:t>
      </w:r>
    </w:p>
    <w:p w:rsidR="003A30C1" w:rsidRPr="003A30C1" w:rsidRDefault="003A30C1" w:rsidP="003A30C1">
      <w:pPr>
        <w:pStyle w:val="af4"/>
        <w:numPr>
          <w:ilvl w:val="1"/>
          <w:numId w:val="71"/>
        </w:numPr>
        <w:spacing w:before="200" w:after="200" w:line="360" w:lineRule="auto"/>
        <w:jc w:val="both"/>
        <w:rPr>
          <w:rFonts w:ascii="David" w:hAnsi="David" w:cs="David"/>
        </w:rPr>
      </w:pPr>
      <w:r w:rsidRPr="003A30C1">
        <w:rPr>
          <w:rFonts w:ascii="David" w:hAnsi="David" w:cs="David" w:hint="cs"/>
          <w:rtl/>
        </w:rPr>
        <w:t>לאחר ביצוע ההזדהות יש לוודא כי מופיע במערכת להגשת ההצעות שם ומספר המכרז אליו אתם מעוניינים לבצע הגשה.</w:t>
      </w:r>
    </w:p>
    <w:p w:rsidR="003A30C1" w:rsidRPr="003A30C1" w:rsidRDefault="003A30C1" w:rsidP="003A30C1">
      <w:pPr>
        <w:pStyle w:val="af4"/>
        <w:numPr>
          <w:ilvl w:val="1"/>
          <w:numId w:val="71"/>
        </w:numPr>
        <w:spacing w:before="200" w:after="200" w:line="360" w:lineRule="auto"/>
        <w:jc w:val="both"/>
        <w:rPr>
          <w:rFonts w:ascii="David" w:hAnsi="David" w:cs="David"/>
        </w:rPr>
      </w:pPr>
      <w:r w:rsidRPr="003A30C1">
        <w:rPr>
          <w:rFonts w:ascii="David" w:hAnsi="David" w:cs="David"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3A30C1" w:rsidRPr="003A30C1" w:rsidRDefault="003A30C1" w:rsidP="003A30C1">
      <w:pPr>
        <w:pStyle w:val="af4"/>
        <w:numPr>
          <w:ilvl w:val="1"/>
          <w:numId w:val="71"/>
        </w:numPr>
        <w:spacing w:line="360" w:lineRule="auto"/>
        <w:jc w:val="both"/>
        <w:rPr>
          <w:rFonts w:ascii="David" w:hAnsi="David" w:cs="David"/>
          <w:rtl/>
        </w:rPr>
      </w:pPr>
      <w:r w:rsidRPr="003A30C1">
        <w:rPr>
          <w:rFonts w:ascii="David" w:hAnsi="David" w:cs="David"/>
          <w:rtl/>
        </w:rPr>
        <w:t xml:space="preserve">לאחר </w:t>
      </w:r>
      <w:r w:rsidRPr="003A30C1">
        <w:rPr>
          <w:rFonts w:ascii="David" w:hAnsi="David" w:cs="David" w:hint="cs"/>
          <w:rtl/>
        </w:rPr>
        <w:t xml:space="preserve">השלמת </w:t>
      </w:r>
      <w:r w:rsidRPr="003A30C1">
        <w:rPr>
          <w:rFonts w:ascii="David" w:hAnsi="David" w:cs="David"/>
          <w:rtl/>
        </w:rPr>
        <w:t>הגשת ההצעה</w:t>
      </w:r>
      <w:r w:rsidRPr="003A30C1">
        <w:rPr>
          <w:rFonts w:ascii="David" w:hAnsi="David" w:cs="David" w:hint="cs"/>
          <w:rtl/>
        </w:rPr>
        <w:t xml:space="preserve"> במערכת</w:t>
      </w:r>
      <w:r w:rsidRPr="003A30C1">
        <w:rPr>
          <w:rFonts w:ascii="David" w:hAnsi="David" w:cs="David"/>
          <w:rtl/>
        </w:rPr>
        <w:t xml:space="preserve"> יופיע במסך ההגשה מספר אסמכתא. </w:t>
      </w:r>
      <w:r w:rsidRPr="003A30C1">
        <w:rPr>
          <w:rFonts w:ascii="David" w:hAnsi="David" w:cs="David" w:hint="cs"/>
          <w:b/>
          <w:bCs/>
          <w:rtl/>
        </w:rPr>
        <w:t>ככל שלא התקבל</w:t>
      </w:r>
      <w:r w:rsidRPr="003A30C1">
        <w:rPr>
          <w:rFonts w:ascii="David" w:hAnsi="David" w:cs="David"/>
          <w:b/>
          <w:bCs/>
          <w:rtl/>
        </w:rPr>
        <w:t xml:space="preserve"> מספר אסמכתא ההצעה לא הוגשה.</w:t>
      </w:r>
    </w:p>
    <w:p w:rsidR="003A30C1" w:rsidRPr="003A30C1" w:rsidRDefault="003A30C1" w:rsidP="003A30C1">
      <w:pPr>
        <w:pStyle w:val="af4"/>
        <w:numPr>
          <w:ilvl w:val="1"/>
          <w:numId w:val="71"/>
        </w:numPr>
        <w:spacing w:line="360" w:lineRule="auto"/>
        <w:rPr>
          <w:rFonts w:ascii="David" w:hAnsi="David" w:cs="David"/>
        </w:rPr>
      </w:pPr>
      <w:r w:rsidRPr="003A30C1">
        <w:rPr>
          <w:rFonts w:ascii="David" w:hAnsi="David" w:cs="David" w:hint="cs"/>
          <w:rtl/>
        </w:rPr>
        <w:t>לא ניתן יהיה להגיש הצעות במערכת לאחר המועד האחרון להגשת הצעות.</w:t>
      </w:r>
    </w:p>
    <w:p w:rsidR="003A30C1" w:rsidRPr="003A30C1" w:rsidRDefault="003A30C1" w:rsidP="003A30C1">
      <w:pPr>
        <w:pStyle w:val="af4"/>
        <w:numPr>
          <w:ilvl w:val="1"/>
          <w:numId w:val="71"/>
        </w:numPr>
        <w:spacing w:before="200" w:after="200" w:line="360" w:lineRule="auto"/>
        <w:jc w:val="both"/>
        <w:rPr>
          <w:rFonts w:ascii="David" w:hAnsi="David" w:cs="David"/>
        </w:rPr>
      </w:pPr>
      <w:r w:rsidRPr="003A30C1">
        <w:rPr>
          <w:rFonts w:ascii="David" w:hAnsi="David" w:cs="David" w:hint="eastAsia"/>
          <w:rtl/>
        </w:rPr>
        <w:t>באפשרות</w:t>
      </w:r>
      <w:r w:rsidRPr="003A30C1">
        <w:rPr>
          <w:rFonts w:ascii="David" w:hAnsi="David" w:cs="David"/>
          <w:rtl/>
        </w:rPr>
        <w:t xml:space="preserve"> </w:t>
      </w:r>
      <w:r w:rsidRPr="003A30C1">
        <w:rPr>
          <w:rFonts w:ascii="David" w:hAnsi="David" w:cs="David" w:hint="eastAsia"/>
          <w:rtl/>
        </w:rPr>
        <w:t>המציע</w:t>
      </w:r>
      <w:r w:rsidRPr="003A30C1">
        <w:rPr>
          <w:rFonts w:ascii="David" w:hAnsi="David" w:cs="David"/>
          <w:rtl/>
        </w:rPr>
        <w:t xml:space="preserve"> </w:t>
      </w:r>
      <w:r w:rsidRPr="003A30C1">
        <w:rPr>
          <w:rFonts w:ascii="David" w:hAnsi="David" w:cs="David" w:hint="eastAsia"/>
          <w:rtl/>
        </w:rPr>
        <w:t>לבצע</w:t>
      </w:r>
      <w:r w:rsidRPr="003A30C1">
        <w:rPr>
          <w:rFonts w:ascii="David" w:hAnsi="David" w:cs="David"/>
          <w:rtl/>
        </w:rPr>
        <w:t xml:space="preserve"> </w:t>
      </w:r>
      <w:r w:rsidRPr="003A30C1">
        <w:rPr>
          <w:rFonts w:ascii="David" w:hAnsi="David" w:cs="David" w:hint="eastAsia"/>
          <w:b/>
          <w:bCs/>
          <w:rtl/>
        </w:rPr>
        <w:t>הגשה</w:t>
      </w:r>
      <w:r w:rsidRPr="003A30C1">
        <w:rPr>
          <w:rFonts w:ascii="David" w:hAnsi="David" w:cs="David"/>
          <w:b/>
          <w:bCs/>
          <w:rtl/>
        </w:rPr>
        <w:t xml:space="preserve"> </w:t>
      </w:r>
      <w:r w:rsidRPr="003A30C1">
        <w:rPr>
          <w:rFonts w:ascii="David" w:hAnsi="David" w:cs="David" w:hint="eastAsia"/>
          <w:b/>
          <w:bCs/>
          <w:rtl/>
        </w:rPr>
        <w:t>אחת</w:t>
      </w:r>
      <w:r w:rsidRPr="003A30C1">
        <w:rPr>
          <w:rFonts w:ascii="David" w:hAnsi="David" w:cs="David"/>
          <w:b/>
          <w:bCs/>
          <w:rtl/>
        </w:rPr>
        <w:t xml:space="preserve"> </w:t>
      </w:r>
      <w:r w:rsidRPr="003A30C1">
        <w:rPr>
          <w:rFonts w:ascii="David" w:hAnsi="David" w:cs="David" w:hint="eastAsia"/>
          <w:b/>
          <w:bCs/>
          <w:rtl/>
        </w:rPr>
        <w:t>בלבד</w:t>
      </w:r>
      <w:r w:rsidRPr="003A30C1">
        <w:rPr>
          <w:rFonts w:ascii="David" w:hAnsi="David" w:cs="David"/>
          <w:b/>
          <w:bCs/>
          <w:rtl/>
        </w:rPr>
        <w:t>!</w:t>
      </w:r>
      <w:r w:rsidRPr="003A30C1">
        <w:rPr>
          <w:rFonts w:ascii="David" w:hAnsi="David" w:cs="David"/>
          <w:rtl/>
        </w:rPr>
        <w:t xml:space="preserve"> </w:t>
      </w:r>
      <w:r w:rsidRPr="003A30C1">
        <w:rPr>
          <w:rFonts w:ascii="David" w:hAnsi="David" w:cs="David" w:hint="eastAsia"/>
          <w:rtl/>
        </w:rPr>
        <w:t>לאחר</w:t>
      </w:r>
      <w:r w:rsidRPr="003A30C1">
        <w:rPr>
          <w:rFonts w:ascii="David" w:hAnsi="David" w:cs="David"/>
          <w:rtl/>
        </w:rPr>
        <w:t xml:space="preserve"> </w:t>
      </w:r>
      <w:r w:rsidRPr="003A30C1">
        <w:rPr>
          <w:rFonts w:ascii="David" w:hAnsi="David" w:cs="David" w:hint="eastAsia"/>
          <w:rtl/>
        </w:rPr>
        <w:t>ה</w:t>
      </w:r>
      <w:r w:rsidRPr="003A30C1">
        <w:rPr>
          <w:rFonts w:ascii="David" w:hAnsi="David" w:cs="David" w:hint="cs"/>
          <w:rtl/>
        </w:rPr>
        <w:t>שלמת ה</w:t>
      </w:r>
      <w:r w:rsidRPr="003A30C1">
        <w:rPr>
          <w:rFonts w:ascii="David" w:hAnsi="David" w:cs="David" w:hint="eastAsia"/>
          <w:rtl/>
        </w:rPr>
        <w:t>גשת</w:t>
      </w:r>
      <w:r w:rsidRPr="003A30C1">
        <w:rPr>
          <w:rFonts w:ascii="David" w:hAnsi="David" w:cs="David"/>
          <w:rtl/>
        </w:rPr>
        <w:t xml:space="preserve"> </w:t>
      </w:r>
      <w:r w:rsidRPr="003A30C1">
        <w:rPr>
          <w:rFonts w:ascii="David" w:hAnsi="David" w:cs="David" w:hint="eastAsia"/>
          <w:rtl/>
        </w:rPr>
        <w:t>ה</w:t>
      </w:r>
      <w:r w:rsidRPr="003A30C1">
        <w:rPr>
          <w:rFonts w:ascii="David" w:hAnsi="David" w:cs="David" w:hint="cs"/>
          <w:rtl/>
        </w:rPr>
        <w:t>צע</w:t>
      </w:r>
      <w:r w:rsidRPr="003A30C1">
        <w:rPr>
          <w:rFonts w:ascii="David" w:hAnsi="David" w:cs="David" w:hint="eastAsia"/>
          <w:rtl/>
        </w:rPr>
        <w:t>ה</w:t>
      </w:r>
      <w:r w:rsidRPr="003A30C1">
        <w:rPr>
          <w:rFonts w:ascii="David" w:hAnsi="David" w:cs="David"/>
          <w:rtl/>
        </w:rPr>
        <w:t xml:space="preserve"> </w:t>
      </w:r>
      <w:r w:rsidRPr="003A30C1">
        <w:rPr>
          <w:rFonts w:ascii="David" w:hAnsi="David" w:cs="David" w:hint="eastAsia"/>
          <w:rtl/>
        </w:rPr>
        <w:t>לא</w:t>
      </w:r>
      <w:r w:rsidRPr="003A30C1">
        <w:rPr>
          <w:rFonts w:ascii="David" w:hAnsi="David" w:cs="David"/>
          <w:rtl/>
        </w:rPr>
        <w:t xml:space="preserve"> </w:t>
      </w:r>
      <w:r w:rsidRPr="003A30C1">
        <w:rPr>
          <w:rFonts w:ascii="David" w:hAnsi="David" w:cs="David" w:hint="eastAsia"/>
          <w:rtl/>
        </w:rPr>
        <w:t>תתאפשר</w:t>
      </w:r>
      <w:r w:rsidRPr="003A30C1">
        <w:rPr>
          <w:rFonts w:ascii="David" w:hAnsi="David" w:cs="David"/>
          <w:rtl/>
        </w:rPr>
        <w:t xml:space="preserve"> </w:t>
      </w:r>
      <w:r w:rsidRPr="003A30C1">
        <w:rPr>
          <w:rFonts w:ascii="David" w:hAnsi="David" w:cs="David" w:hint="eastAsia"/>
          <w:rtl/>
        </w:rPr>
        <w:t>הגשה</w:t>
      </w:r>
      <w:r w:rsidRPr="003A30C1">
        <w:rPr>
          <w:rFonts w:ascii="David" w:hAnsi="David" w:cs="David"/>
          <w:rtl/>
        </w:rPr>
        <w:t xml:space="preserve"> </w:t>
      </w:r>
      <w:r w:rsidRPr="003A30C1">
        <w:rPr>
          <w:rFonts w:ascii="David" w:hAnsi="David" w:cs="David" w:hint="eastAsia"/>
          <w:rtl/>
        </w:rPr>
        <w:t>נוספת</w:t>
      </w:r>
      <w:r w:rsidRPr="003A30C1">
        <w:rPr>
          <w:rFonts w:ascii="David" w:hAnsi="David" w:cs="David" w:hint="cs"/>
          <w:rtl/>
        </w:rPr>
        <w:t xml:space="preserve"> או עדכון הצעה.</w:t>
      </w:r>
    </w:p>
    <w:p w:rsidR="003A30C1" w:rsidRPr="003A30C1" w:rsidRDefault="003A30C1" w:rsidP="003A30C1">
      <w:pPr>
        <w:pStyle w:val="af4"/>
        <w:numPr>
          <w:ilvl w:val="1"/>
          <w:numId w:val="71"/>
        </w:numPr>
        <w:spacing w:before="200" w:after="200" w:line="360" w:lineRule="auto"/>
        <w:jc w:val="both"/>
        <w:rPr>
          <w:rFonts w:ascii="David" w:hAnsi="David" w:cs="David"/>
        </w:rPr>
      </w:pPr>
      <w:r w:rsidRPr="003A30C1">
        <w:rPr>
          <w:rFonts w:ascii="David" w:hAnsi="David" w:cs="David"/>
          <w:rtl/>
        </w:rPr>
        <w:t xml:space="preserve">ככל שתהיה תקלה טכנית ממושכת, אשר תמנע הגשות הצעות במכרז, יוכל המזמין בהודעה שתפורסם באתר האינטרנט לקבוע דרך הגשה אחרת במכרז. </w:t>
      </w:r>
    </w:p>
    <w:p w:rsidR="003A30C1" w:rsidRPr="003A30C1" w:rsidRDefault="003A30C1" w:rsidP="003A30C1">
      <w:pPr>
        <w:pStyle w:val="af4"/>
        <w:numPr>
          <w:ilvl w:val="1"/>
          <w:numId w:val="71"/>
        </w:numPr>
        <w:spacing w:before="200" w:after="200" w:line="360" w:lineRule="auto"/>
        <w:jc w:val="both"/>
        <w:rPr>
          <w:rFonts w:ascii="David" w:hAnsi="David" w:cs="David"/>
        </w:rPr>
      </w:pPr>
      <w:r w:rsidRPr="003A30C1">
        <w:rPr>
          <w:rFonts w:ascii="David" w:hAnsi="David" w:cs="David" w:hint="cs"/>
          <w:rtl/>
        </w:rPr>
        <w:t>תנאים נוספים לשימוש במערכת הגשת ההצעות:</w:t>
      </w:r>
    </w:p>
    <w:p w:rsidR="003A30C1" w:rsidRPr="003A30C1" w:rsidRDefault="003A30C1" w:rsidP="003A30C1">
      <w:pPr>
        <w:pStyle w:val="af4"/>
        <w:numPr>
          <w:ilvl w:val="2"/>
          <w:numId w:val="71"/>
        </w:numPr>
        <w:spacing w:before="200" w:after="200" w:line="360" w:lineRule="auto"/>
        <w:jc w:val="both"/>
        <w:rPr>
          <w:rFonts w:ascii="David" w:hAnsi="David" w:cs="David"/>
        </w:rPr>
      </w:pPr>
      <w:r w:rsidRPr="003A30C1">
        <w:rPr>
          <w:rFonts w:ascii="David" w:hAnsi="David" w:cs="David"/>
          <w:rtl/>
        </w:rPr>
        <w:lastRenderedPageBreak/>
        <w:t xml:space="preserve">המשקל המרבי לקובץ בהצעה הינו 10 </w:t>
      </w:r>
      <w:r w:rsidRPr="003A30C1">
        <w:rPr>
          <w:rFonts w:ascii="David" w:hAnsi="David" w:cs="David"/>
        </w:rPr>
        <w:t>MB</w:t>
      </w:r>
      <w:r w:rsidRPr="003A30C1">
        <w:rPr>
          <w:rFonts w:ascii="David" w:hAnsi="David" w:cs="David"/>
          <w:rtl/>
        </w:rPr>
        <w:t xml:space="preserve"> ומקסימום 50 </w:t>
      </w:r>
      <w:r w:rsidRPr="003A30C1">
        <w:rPr>
          <w:rFonts w:ascii="David" w:hAnsi="David" w:cs="David"/>
        </w:rPr>
        <w:t>MB</w:t>
      </w:r>
      <w:r w:rsidRPr="003A30C1">
        <w:rPr>
          <w:rFonts w:ascii="David" w:hAnsi="David" w:cs="David"/>
          <w:rtl/>
        </w:rPr>
        <w:t xml:space="preserve"> לכלל הקבצים באותה הצעה. על המציע לבדוק את משקל הקבצים הנשלחים על ידו ולוודא כי הצעתו עומדת במגבלות. </w:t>
      </w:r>
    </w:p>
    <w:p w:rsidR="003A30C1" w:rsidRPr="003A30C1" w:rsidRDefault="003A30C1" w:rsidP="003A30C1">
      <w:pPr>
        <w:pStyle w:val="af4"/>
        <w:numPr>
          <w:ilvl w:val="2"/>
          <w:numId w:val="71"/>
        </w:numPr>
        <w:spacing w:before="200" w:after="200" w:line="360" w:lineRule="auto"/>
        <w:jc w:val="both"/>
        <w:rPr>
          <w:rFonts w:ascii="David" w:hAnsi="David" w:cs="David"/>
          <w:rtl/>
        </w:rPr>
      </w:pPr>
      <w:r w:rsidRPr="003A30C1">
        <w:rPr>
          <w:rFonts w:ascii="David" w:hAnsi="David" w:cs="David"/>
          <w:rtl/>
        </w:rPr>
        <w:t>ניתן להעלות</w:t>
      </w:r>
      <w:r w:rsidRPr="003A30C1">
        <w:rPr>
          <w:rFonts w:ascii="David" w:hAnsi="David" w:cs="David" w:hint="cs"/>
          <w:rtl/>
        </w:rPr>
        <w:t xml:space="preserve"> למערכת </w:t>
      </w:r>
      <w:r w:rsidRPr="003A30C1">
        <w:rPr>
          <w:rFonts w:ascii="David" w:hAnsi="David" w:cs="David"/>
          <w:rtl/>
        </w:rPr>
        <w:t xml:space="preserve"> קבצים מסוג </w:t>
      </w:r>
      <w:r w:rsidRPr="003A30C1">
        <w:rPr>
          <w:rFonts w:ascii="David" w:hAnsi="David" w:cs="David"/>
        </w:rPr>
        <w:t>PDF/WORD/EXCEL/SIGNED</w:t>
      </w:r>
    </w:p>
    <w:p w:rsidR="003A30C1" w:rsidRPr="003A30C1" w:rsidRDefault="003A30C1" w:rsidP="003A30C1">
      <w:pPr>
        <w:pStyle w:val="af4"/>
        <w:numPr>
          <w:ilvl w:val="2"/>
          <w:numId w:val="71"/>
        </w:numPr>
        <w:spacing w:before="200" w:after="200" w:line="360" w:lineRule="auto"/>
        <w:jc w:val="both"/>
        <w:rPr>
          <w:rFonts w:ascii="David" w:hAnsi="David" w:cs="David"/>
        </w:rPr>
      </w:pPr>
      <w:r w:rsidRPr="003A30C1">
        <w:rPr>
          <w:rFonts w:ascii="David" w:hAnsi="David" w:cs="David" w:hint="cs"/>
          <w:rtl/>
        </w:rPr>
        <w:t xml:space="preserve">סיוע טכני: בסוגיות טכניות ובעזרה בתפעול המערכת ניתן לפנות למוקד התמיכה בימים א'-ה' בין השעות 8:00-17:00 באמצעות קישור זה: </w:t>
      </w:r>
      <w:hyperlink r:id="rId20" w:history="1">
        <w:r w:rsidRPr="003A30C1">
          <w:rPr>
            <w:rStyle w:val="Hyperlink"/>
            <w:rFonts w:ascii="David" w:hAnsi="David" w:cs="David"/>
          </w:rPr>
          <w:t>https://merkava.mrp.gov.il/ccc/index.html</w:t>
        </w:r>
      </w:hyperlink>
      <w:r w:rsidRPr="003A30C1">
        <w:rPr>
          <w:rFonts w:ascii="David" w:hAnsi="David" w:cs="David"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3A30C1">
        <w:rPr>
          <w:rFonts w:ascii="David" w:hAnsi="David" w:cs="David" w:hint="eastAsia"/>
          <w:rtl/>
        </w:rPr>
        <w:t>שעות</w:t>
      </w:r>
      <w:r w:rsidRPr="003A30C1">
        <w:rPr>
          <w:rFonts w:ascii="David" w:hAnsi="David" w:cs="David" w:hint="cs"/>
          <w:rtl/>
        </w:rPr>
        <w:t xml:space="preserve"> בטווח שעות פעילות המוקד. במקרים חריגים בלבד ייתכן וזמן ההמתנה יחרוג מ-4 שעות.</w:t>
      </w:r>
      <w:r w:rsidRPr="003A30C1">
        <w:rPr>
          <w:rFonts w:ascii="David" w:hAnsi="David" w:cs="David"/>
          <w:rtl/>
        </w:rPr>
        <w:t xml:space="preserve"> </w:t>
      </w:r>
      <w:r w:rsidRPr="003A30C1">
        <w:rPr>
          <w:rFonts w:ascii="David" w:hAnsi="David" w:cs="David" w:hint="cs"/>
          <w:rtl/>
        </w:rPr>
        <w:t>מוקד התמיכה אינו מתחייב לספק מענה לפניות אשר יתקבלו בזמן קצר מ-4 שעות מהמועד האחרון להגשת הצעות.</w:t>
      </w:r>
    </w:p>
    <w:p w:rsidR="003A30C1" w:rsidRPr="003A30C1" w:rsidRDefault="003A30C1" w:rsidP="003A30C1">
      <w:pPr>
        <w:pStyle w:val="af4"/>
        <w:numPr>
          <w:ilvl w:val="2"/>
          <w:numId w:val="71"/>
        </w:numPr>
        <w:spacing w:before="200" w:after="200" w:line="360" w:lineRule="auto"/>
        <w:jc w:val="both"/>
        <w:rPr>
          <w:rFonts w:ascii="David" w:hAnsi="David" w:cs="David"/>
        </w:rPr>
      </w:pPr>
      <w:r w:rsidRPr="003A30C1">
        <w:rPr>
          <w:rFonts w:ascii="David" w:hAnsi="David" w:cs="David" w:hint="cs"/>
          <w:rtl/>
        </w:rPr>
        <w:t>ב</w:t>
      </w:r>
      <w:r w:rsidRPr="003A30C1">
        <w:rPr>
          <w:rFonts w:ascii="David" w:hAnsi="David" w:cs="David"/>
          <w:rtl/>
        </w:rPr>
        <w:t>חלוף 20 דקות ללא ביצוע פעולה, המערכת תתנתק וכל פעולה ש</w:t>
      </w:r>
      <w:r w:rsidRPr="003A30C1">
        <w:rPr>
          <w:rFonts w:ascii="David" w:hAnsi="David" w:cs="David" w:hint="cs"/>
          <w:rtl/>
        </w:rPr>
        <w:t xml:space="preserve">בוצעה בה ולא נשמרה כטיוטה, </w:t>
      </w:r>
      <w:r w:rsidRPr="003A30C1">
        <w:rPr>
          <w:rFonts w:ascii="David" w:hAnsi="David" w:cs="David"/>
          <w:rtl/>
        </w:rPr>
        <w:t>לא תשמר. במקרה המתואר תידרש כניסה מחודשת למערכת</w:t>
      </w:r>
      <w:r w:rsidRPr="003A30C1">
        <w:rPr>
          <w:rFonts w:ascii="David" w:hAnsi="David" w:cs="David" w:hint="cs"/>
          <w:rtl/>
        </w:rPr>
        <w:t>.</w:t>
      </w:r>
    </w:p>
    <w:p w:rsidR="003A30C1" w:rsidRPr="003A30C1" w:rsidRDefault="003A30C1" w:rsidP="003A30C1">
      <w:pPr>
        <w:pStyle w:val="af4"/>
        <w:numPr>
          <w:ilvl w:val="2"/>
          <w:numId w:val="71"/>
        </w:numPr>
        <w:spacing w:before="200" w:after="200" w:line="360" w:lineRule="auto"/>
        <w:jc w:val="both"/>
        <w:rPr>
          <w:rStyle w:val="Hyperlink"/>
          <w:rFonts w:ascii="David" w:hAnsi="David" w:cs="David"/>
          <w:rtl/>
        </w:rPr>
      </w:pPr>
      <w:r w:rsidRPr="003A30C1">
        <w:rPr>
          <w:rFonts w:ascii="David" w:hAnsi="David" w:cs="David" w:hint="eastAsia"/>
          <w:rtl/>
        </w:rPr>
        <w:t>להנחיות</w:t>
      </w:r>
      <w:r w:rsidRPr="003A30C1">
        <w:rPr>
          <w:rFonts w:ascii="David" w:hAnsi="David" w:cs="David"/>
          <w:rtl/>
        </w:rPr>
        <w:t xml:space="preserve"> </w:t>
      </w:r>
      <w:r w:rsidRPr="003A30C1">
        <w:rPr>
          <w:rFonts w:ascii="David" w:hAnsi="David" w:cs="David" w:hint="eastAsia"/>
          <w:rtl/>
        </w:rPr>
        <w:t>וחומרי</w:t>
      </w:r>
      <w:r w:rsidRPr="003A30C1">
        <w:rPr>
          <w:rFonts w:ascii="David" w:hAnsi="David" w:cs="David"/>
          <w:rtl/>
        </w:rPr>
        <w:t xml:space="preserve"> </w:t>
      </w:r>
      <w:r w:rsidRPr="003A30C1">
        <w:rPr>
          <w:rFonts w:ascii="David" w:hAnsi="David" w:cs="David" w:hint="eastAsia"/>
          <w:rtl/>
        </w:rPr>
        <w:t>הדרכה</w:t>
      </w:r>
      <w:r w:rsidRPr="003A30C1">
        <w:rPr>
          <w:rFonts w:ascii="David" w:hAnsi="David" w:cs="David"/>
          <w:rtl/>
        </w:rPr>
        <w:t xml:space="preserve"> </w:t>
      </w:r>
      <w:r w:rsidRPr="003A30C1">
        <w:rPr>
          <w:rFonts w:ascii="David" w:hAnsi="David" w:cs="David" w:hint="eastAsia"/>
          <w:rtl/>
        </w:rPr>
        <w:t>על</w:t>
      </w:r>
      <w:r w:rsidRPr="003A30C1">
        <w:rPr>
          <w:rFonts w:ascii="David" w:hAnsi="David" w:cs="David"/>
          <w:rtl/>
        </w:rPr>
        <w:t xml:space="preserve"> </w:t>
      </w:r>
      <w:r w:rsidRPr="003A30C1">
        <w:rPr>
          <w:rFonts w:ascii="David" w:hAnsi="David" w:cs="David" w:hint="eastAsia"/>
          <w:rtl/>
        </w:rPr>
        <w:t>אופן</w:t>
      </w:r>
      <w:r w:rsidRPr="003A30C1">
        <w:rPr>
          <w:rFonts w:ascii="David" w:hAnsi="David" w:cs="David"/>
          <w:rtl/>
        </w:rPr>
        <w:t xml:space="preserve"> </w:t>
      </w:r>
      <w:r w:rsidRPr="003A30C1">
        <w:rPr>
          <w:rFonts w:ascii="David" w:hAnsi="David" w:cs="David" w:hint="eastAsia"/>
          <w:rtl/>
        </w:rPr>
        <w:t>הגשת</w:t>
      </w:r>
      <w:r w:rsidRPr="003A30C1">
        <w:rPr>
          <w:rFonts w:ascii="David" w:hAnsi="David" w:cs="David"/>
          <w:rtl/>
        </w:rPr>
        <w:t xml:space="preserve"> </w:t>
      </w:r>
      <w:r w:rsidRPr="003A30C1">
        <w:rPr>
          <w:rFonts w:ascii="David" w:hAnsi="David" w:cs="David" w:hint="eastAsia"/>
          <w:rtl/>
        </w:rPr>
        <w:t>ההצעות</w:t>
      </w:r>
      <w:r w:rsidRPr="003A30C1">
        <w:rPr>
          <w:rFonts w:ascii="David" w:hAnsi="David" w:cs="David"/>
          <w:rtl/>
        </w:rPr>
        <w:t xml:space="preserve"> </w:t>
      </w:r>
      <w:r w:rsidRPr="003A30C1">
        <w:rPr>
          <w:rFonts w:ascii="David" w:hAnsi="David" w:cs="David" w:hint="eastAsia"/>
          <w:rtl/>
        </w:rPr>
        <w:t>בתיבת</w:t>
      </w:r>
      <w:r w:rsidRPr="003A30C1">
        <w:rPr>
          <w:rFonts w:ascii="David" w:hAnsi="David" w:cs="David"/>
          <w:rtl/>
        </w:rPr>
        <w:t xml:space="preserve"> </w:t>
      </w:r>
      <w:r w:rsidRPr="003A30C1">
        <w:rPr>
          <w:rFonts w:ascii="David" w:hAnsi="David" w:cs="David" w:hint="eastAsia"/>
          <w:rtl/>
        </w:rPr>
        <w:t>המכרזים</w:t>
      </w:r>
      <w:r w:rsidRPr="003A30C1">
        <w:rPr>
          <w:rFonts w:ascii="David" w:hAnsi="David" w:cs="David"/>
          <w:rtl/>
        </w:rPr>
        <w:t xml:space="preserve"> </w:t>
      </w:r>
      <w:r w:rsidRPr="003A30C1">
        <w:rPr>
          <w:rFonts w:ascii="David" w:hAnsi="David" w:cs="David" w:hint="eastAsia"/>
          <w:rtl/>
        </w:rPr>
        <w:t>הדיגיטלית</w:t>
      </w:r>
      <w:r w:rsidRPr="003A30C1">
        <w:rPr>
          <w:rFonts w:ascii="David" w:hAnsi="David" w:cs="David"/>
          <w:rtl/>
        </w:rPr>
        <w:t xml:space="preserve"> ניתן להיכנס לקישור הבא:  </w:t>
      </w:r>
      <w:hyperlink r:id="rId21" w:history="1">
        <w:r w:rsidRPr="003A30C1">
          <w:rPr>
            <w:rStyle w:val="Hyperlink"/>
          </w:rPr>
          <w:t>https://portal.gpa.gov.il/supplier/tender</w:t>
        </w:r>
      </w:hyperlink>
      <w:r w:rsidRPr="003A30C1">
        <w:rPr>
          <w:rStyle w:val="Hyperlink"/>
          <w:rFonts w:hint="cs"/>
          <w:rtl/>
        </w:rPr>
        <w:t>.</w:t>
      </w:r>
    </w:p>
    <w:p w:rsidR="003A30C1" w:rsidRDefault="003A30C1" w:rsidP="003A30C1">
      <w:pPr>
        <w:pStyle w:val="af4"/>
        <w:numPr>
          <w:ilvl w:val="1"/>
          <w:numId w:val="71"/>
        </w:numPr>
        <w:spacing w:before="200" w:after="200" w:line="360" w:lineRule="auto"/>
        <w:jc w:val="both"/>
        <w:rPr>
          <w:rFonts w:ascii="David" w:hAnsi="David" w:cs="David"/>
          <w:sz w:val="22"/>
          <w:szCs w:val="22"/>
        </w:rPr>
      </w:pPr>
      <w:r w:rsidRPr="003A30C1">
        <w:rPr>
          <w:rFonts w:ascii="David" w:hAnsi="David" w:cs="David"/>
          <w:rtl/>
        </w:rPr>
        <w:t xml:space="preserve">על מציע במכרז האחריות </w:t>
      </w:r>
      <w:r w:rsidRPr="003A30C1">
        <w:rPr>
          <w:rFonts w:ascii="David" w:hAnsi="David" w:cs="David" w:hint="cs"/>
          <w:rtl/>
        </w:rPr>
        <w:t xml:space="preserve">הבלעדית </w:t>
      </w:r>
      <w:r w:rsidRPr="003A30C1">
        <w:rPr>
          <w:rFonts w:ascii="David" w:hAnsi="David" w:cs="David"/>
          <w:rtl/>
        </w:rPr>
        <w:t>להגיש את ההצעה לפני המועד האחרון להגשת הצעות. על המציע ל</w:t>
      </w:r>
      <w:r w:rsidRPr="003A30C1">
        <w:rPr>
          <w:rFonts w:ascii="David" w:hAnsi="David" w:cs="David" w:hint="cs"/>
          <w:rtl/>
        </w:rPr>
        <w:t>הביא</w:t>
      </w:r>
      <w:r w:rsidRPr="003A30C1">
        <w:rPr>
          <w:rFonts w:ascii="David" w:hAnsi="David" w:cs="David"/>
          <w:rtl/>
        </w:rPr>
        <w:t xml:space="preserve"> בחשבון כי בסמוך למועד האחרון להגשת הצעות ייתכן עומס על מערכת ההגשה או תקלות טכניות אחרות אשר ימנעו מהמציע להגיש את הצעתו.</w:t>
      </w:r>
      <w:r w:rsidRPr="003A30C1">
        <w:rPr>
          <w:rFonts w:ascii="David" w:hAnsi="David" w:cs="David" w:hint="cs"/>
          <w:rtl/>
        </w:rPr>
        <w:t xml:space="preserve"> </w:t>
      </w:r>
      <w:r w:rsidRPr="003A30C1">
        <w:rPr>
          <w:rFonts w:ascii="David" w:hAnsi="David" w:cs="David" w:hint="eastAsia"/>
          <w:b/>
          <w:bCs/>
          <w:rtl/>
        </w:rPr>
        <w:t>על</w:t>
      </w:r>
      <w:r w:rsidRPr="003A30C1">
        <w:rPr>
          <w:rFonts w:ascii="David" w:hAnsi="David" w:cs="David"/>
          <w:b/>
          <w:bCs/>
          <w:rtl/>
        </w:rPr>
        <w:t xml:space="preserve"> </w:t>
      </w:r>
      <w:r w:rsidRPr="003A30C1">
        <w:rPr>
          <w:rFonts w:ascii="David" w:hAnsi="David" w:cs="David" w:hint="eastAsia"/>
          <w:b/>
          <w:bCs/>
          <w:rtl/>
        </w:rPr>
        <w:t>המציע</w:t>
      </w:r>
      <w:r w:rsidRPr="003A30C1">
        <w:rPr>
          <w:rFonts w:ascii="David" w:hAnsi="David" w:cs="David"/>
          <w:b/>
          <w:bCs/>
          <w:rtl/>
        </w:rPr>
        <w:t xml:space="preserve"> </w:t>
      </w:r>
      <w:r w:rsidRPr="003A30C1">
        <w:rPr>
          <w:rFonts w:ascii="David" w:hAnsi="David" w:cs="David" w:hint="eastAsia"/>
          <w:b/>
          <w:bCs/>
          <w:rtl/>
        </w:rPr>
        <w:t>להיערך</w:t>
      </w:r>
      <w:r w:rsidRPr="003A30C1">
        <w:rPr>
          <w:rFonts w:ascii="David" w:hAnsi="David" w:cs="David"/>
          <w:b/>
          <w:bCs/>
          <w:rtl/>
        </w:rPr>
        <w:t xml:space="preserve"> </w:t>
      </w:r>
      <w:r w:rsidRPr="003A30C1">
        <w:rPr>
          <w:rFonts w:ascii="David" w:hAnsi="David" w:cs="David" w:hint="eastAsia"/>
          <w:b/>
          <w:bCs/>
          <w:rtl/>
        </w:rPr>
        <w:t>לכך</w:t>
      </w:r>
      <w:r w:rsidRPr="003A30C1">
        <w:rPr>
          <w:rFonts w:ascii="David" w:hAnsi="David" w:cs="David"/>
          <w:b/>
          <w:bCs/>
          <w:rtl/>
        </w:rPr>
        <w:t xml:space="preserve">, </w:t>
      </w:r>
      <w:r w:rsidRPr="003A30C1">
        <w:rPr>
          <w:rFonts w:ascii="David" w:hAnsi="David" w:cs="David" w:hint="eastAsia"/>
          <w:b/>
          <w:bCs/>
          <w:rtl/>
        </w:rPr>
        <w:t>ולהגיש</w:t>
      </w:r>
      <w:r w:rsidRPr="003A30C1">
        <w:rPr>
          <w:rFonts w:ascii="David" w:hAnsi="David" w:cs="David"/>
          <w:b/>
          <w:bCs/>
          <w:rtl/>
        </w:rPr>
        <w:t xml:space="preserve"> את הצעתו מבעוד מועד</w:t>
      </w:r>
      <w:r w:rsidRPr="003A30C1">
        <w:rPr>
          <w:rFonts w:ascii="David" w:hAnsi="David" w:cs="David" w:hint="cs"/>
          <w:rtl/>
        </w:rPr>
        <w:t>.</w:t>
      </w:r>
      <w:r w:rsidRPr="003A30C1">
        <w:rPr>
          <w:rFonts w:ascii="David" w:hAnsi="David" w:cs="David"/>
          <w:rtl/>
        </w:rPr>
        <w:t xml:space="preserve"> </w:t>
      </w:r>
      <w:r w:rsidRPr="003A30C1">
        <w:rPr>
          <w:rFonts w:ascii="David" w:hAnsi="David" w:cs="David" w:hint="cs"/>
          <w:rtl/>
        </w:rPr>
        <w:t xml:space="preserve">למציע לא תהיה כל טענה למזמין </w:t>
      </w:r>
      <w:r w:rsidRPr="003A30C1">
        <w:rPr>
          <w:rFonts w:ascii="David" w:hAnsi="David" w:cs="David"/>
          <w:rtl/>
        </w:rPr>
        <w:t>בא</w:t>
      </w:r>
      <w:r w:rsidRPr="003A30C1">
        <w:rPr>
          <w:rFonts w:ascii="David" w:hAnsi="David" w:cs="David" w:hint="cs"/>
          <w:rtl/>
        </w:rPr>
        <w:t>שר לתקלה שהתגלתה במערכת הגשת ההצעות סמוך</w:t>
      </w:r>
      <w:r>
        <w:rPr>
          <w:rFonts w:ascii="David" w:hAnsi="David" w:cs="David" w:hint="cs"/>
          <w:sz w:val="22"/>
          <w:szCs w:val="22"/>
          <w:rtl/>
        </w:rPr>
        <w:t xml:space="preserve"> למועד האחרון להגשת הצעות, גם אם כתוצאה מכך הוא לא הצליח להגיש את הצעתו. </w:t>
      </w:r>
      <w:r w:rsidRPr="00A61EF2">
        <w:rPr>
          <w:rFonts w:ascii="David" w:hAnsi="David" w:cs="David"/>
          <w:sz w:val="22"/>
          <w:szCs w:val="22"/>
          <w:rtl/>
        </w:rPr>
        <w:t xml:space="preserve"> </w:t>
      </w:r>
    </w:p>
    <w:p w:rsidR="008B77D1" w:rsidRPr="003A64BC" w:rsidRDefault="001666B9" w:rsidP="003A64BC">
      <w:pPr>
        <w:pStyle w:val="114"/>
        <w:rPr>
          <w:b w:val="0"/>
          <w:bCs/>
          <w:rtl/>
        </w:rPr>
      </w:pPr>
      <w:bookmarkStart w:id="98" w:name="_Toc43400609"/>
      <w:bookmarkStart w:id="99" w:name="_Toc44931918"/>
      <w:bookmarkStart w:id="100" w:name="_Toc44932005"/>
      <w:bookmarkStart w:id="101" w:name="show_ifisRaayon_1"/>
      <w:bookmarkEnd w:id="97"/>
      <w:r w:rsidRPr="003A64BC">
        <w:rPr>
          <w:rFonts w:hint="eastAsia"/>
          <w:b w:val="0"/>
          <w:bCs/>
          <w:rtl/>
        </w:rPr>
        <w:t>ראיון</w:t>
      </w:r>
      <w:bookmarkEnd w:id="98"/>
      <w:bookmarkEnd w:id="99"/>
      <w:bookmarkEnd w:id="100"/>
      <w:r w:rsidR="00913E1D" w:rsidRPr="003A64BC">
        <w:rPr>
          <w:b w:val="0"/>
          <w:bCs/>
          <w:rtl/>
        </w:rPr>
        <w:t xml:space="preserve"> </w:t>
      </w:r>
    </w:p>
    <w:p w:rsidR="003A64BC" w:rsidRDefault="001666B9"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1666B9"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1666B9"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1666B9" w:rsidP="003A64BC">
      <w:pPr>
        <w:pStyle w:val="1111"/>
      </w:pPr>
      <w:r w:rsidRPr="0093105A">
        <w:rPr>
          <w:rFonts w:hint="eastAsia"/>
          <w:rtl/>
        </w:rPr>
        <w:lastRenderedPageBreak/>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1666B9"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1666B9"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1666B9"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pPr>
    </w:p>
    <w:bookmarkEnd w:id="101"/>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1666B9" w:rsidP="00551CC2">
      <w:pPr>
        <w:pStyle w:val="1fe"/>
        <w:rPr>
          <w:rtl/>
        </w:rPr>
      </w:pPr>
      <w:bookmarkStart w:id="102" w:name="_Toc32477903"/>
      <w:bookmarkStart w:id="103" w:name="_Toc43400610"/>
      <w:bookmarkStart w:id="104" w:name="_Toc44931919"/>
      <w:bookmarkStart w:id="105" w:name="_Toc44932006"/>
      <w:bookmarkStart w:id="106" w:name="_Toc53331333"/>
      <w:bookmarkStart w:id="107" w:name="_Toc53498851"/>
      <w:r>
        <w:rPr>
          <w:rFonts w:hint="cs"/>
          <w:rtl/>
        </w:rPr>
        <w:lastRenderedPageBreak/>
        <w:t xml:space="preserve">כללי </w:t>
      </w:r>
      <w:r w:rsidRPr="00B63569">
        <w:rPr>
          <w:rtl/>
        </w:rPr>
        <w:t>המכרז</w:t>
      </w:r>
      <w:bookmarkEnd w:id="102"/>
      <w:bookmarkEnd w:id="103"/>
      <w:bookmarkEnd w:id="104"/>
      <w:bookmarkEnd w:id="105"/>
      <w:bookmarkEnd w:id="106"/>
      <w:bookmarkEnd w:id="107"/>
      <w:r w:rsidRPr="00B63569">
        <w:rPr>
          <w:rtl/>
        </w:rPr>
        <w:t xml:space="preserve"> </w:t>
      </w:r>
    </w:p>
    <w:p w:rsidR="001965BD" w:rsidRDefault="001666B9" w:rsidP="009A63CC">
      <w:pPr>
        <w:pStyle w:val="11"/>
      </w:pPr>
      <w:bookmarkStart w:id="108" w:name="_Toc43400611"/>
      <w:bookmarkStart w:id="109" w:name="_Toc44931920"/>
      <w:bookmarkStart w:id="110"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8"/>
      <w:bookmarkEnd w:id="109"/>
      <w:bookmarkEnd w:id="110"/>
    </w:p>
    <w:p w:rsidR="001965BD" w:rsidRDefault="001666B9"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1666B9" w:rsidP="003A64BC">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666B9"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666B9"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666B9"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1" w:name="show_isMarkivIchut_7"/>
    </w:p>
    <w:p w:rsidR="00322CF0" w:rsidRPr="00551CC2" w:rsidRDefault="001666B9" w:rsidP="00551CC2">
      <w:pPr>
        <w:pStyle w:val="11"/>
      </w:pPr>
      <w:bookmarkStart w:id="112" w:name="_Toc32477217"/>
      <w:bookmarkStart w:id="113" w:name="_Toc32477218"/>
      <w:bookmarkStart w:id="114" w:name="_Toc32477222"/>
      <w:bookmarkStart w:id="115" w:name="_Toc43400615"/>
      <w:bookmarkStart w:id="116" w:name="_Toc44931924"/>
      <w:bookmarkStart w:id="117" w:name="_Toc44932011"/>
      <w:bookmarkEnd w:id="111"/>
      <w:bookmarkEnd w:id="112"/>
      <w:bookmarkEnd w:id="113"/>
      <w:bookmarkEnd w:id="114"/>
      <w:r w:rsidRPr="00551CC2">
        <w:rPr>
          <w:rFonts w:hint="eastAsia"/>
          <w:rtl/>
        </w:rPr>
        <w:t>הצעה</w:t>
      </w:r>
      <w:r w:rsidRPr="00551CC2">
        <w:rPr>
          <w:rtl/>
        </w:rPr>
        <w:t xml:space="preserve"> </w:t>
      </w:r>
      <w:r w:rsidRPr="00551CC2">
        <w:rPr>
          <w:rFonts w:hint="eastAsia"/>
          <w:rtl/>
        </w:rPr>
        <w:t>יחידה</w:t>
      </w:r>
      <w:bookmarkEnd w:id="115"/>
      <w:bookmarkEnd w:id="116"/>
      <w:bookmarkEnd w:id="117"/>
    </w:p>
    <w:p w:rsidR="00082200" w:rsidRPr="00082200" w:rsidRDefault="001666B9"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1666B9" w:rsidP="00551CC2">
      <w:pPr>
        <w:pStyle w:val="1111"/>
      </w:pPr>
      <w:r w:rsidRPr="00082200">
        <w:rPr>
          <w:rFonts w:hint="cs"/>
          <w:rtl/>
        </w:rPr>
        <w:t>להכריז על המציע שנותר כזוכה;</w:t>
      </w:r>
    </w:p>
    <w:p w:rsidR="00082200" w:rsidRPr="00082200" w:rsidRDefault="001666B9" w:rsidP="00551CC2">
      <w:pPr>
        <w:pStyle w:val="1111"/>
      </w:pPr>
      <w:r>
        <w:rPr>
          <w:rFonts w:hint="cs"/>
          <w:rtl/>
        </w:rPr>
        <w:t>לבטל את המכרז, ולצאת למכרז חדש;</w:t>
      </w:r>
    </w:p>
    <w:p w:rsidR="00D178FD" w:rsidRPr="002A3E64" w:rsidRDefault="001666B9" w:rsidP="00551CC2">
      <w:pPr>
        <w:pStyle w:val="11"/>
      </w:pPr>
      <w:bookmarkStart w:id="118" w:name="_Toc43400616"/>
      <w:bookmarkStart w:id="119" w:name="_Toc44931925"/>
      <w:bookmarkStart w:id="120" w:name="_Toc44932012"/>
      <w:r w:rsidRPr="002A3E64">
        <w:rPr>
          <w:rFonts w:hint="eastAsia"/>
          <w:rtl/>
        </w:rPr>
        <w:t>פסילת</w:t>
      </w:r>
      <w:r w:rsidRPr="002A3E64">
        <w:rPr>
          <w:rtl/>
        </w:rPr>
        <w:t xml:space="preserve"> הצעות</w:t>
      </w:r>
      <w:bookmarkEnd w:id="118"/>
      <w:bookmarkEnd w:id="119"/>
      <w:bookmarkEnd w:id="120"/>
      <w:r w:rsidRPr="002A3E64">
        <w:rPr>
          <w:rtl/>
        </w:rPr>
        <w:t xml:space="preserve"> </w:t>
      </w:r>
    </w:p>
    <w:p w:rsidR="00166899" w:rsidRDefault="001666B9" w:rsidP="003A64BC">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1666B9" w:rsidP="00551CC2">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1666B9"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1666B9"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1666B9"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1666B9"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1666B9"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1666B9" w:rsidP="00551CC2">
      <w:pPr>
        <w:pStyle w:val="11"/>
      </w:pPr>
      <w:bookmarkStart w:id="121" w:name="_Toc43400617"/>
      <w:bookmarkStart w:id="122" w:name="_Toc44931926"/>
      <w:bookmarkStart w:id="123" w:name="_Toc44932013"/>
      <w:r>
        <w:rPr>
          <w:rFonts w:hint="cs"/>
          <w:rtl/>
        </w:rPr>
        <w:t>מינוי נציג מטעם המ</w:t>
      </w:r>
      <w:r w:rsidR="00261355">
        <w:rPr>
          <w:rFonts w:hint="cs"/>
          <w:rtl/>
        </w:rPr>
        <w:t>ציע</w:t>
      </w:r>
      <w:bookmarkEnd w:id="121"/>
      <w:bookmarkEnd w:id="122"/>
      <w:bookmarkEnd w:id="123"/>
    </w:p>
    <w:p w:rsidR="00832BF4" w:rsidRDefault="001666B9"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1666B9"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1666B9" w:rsidP="00551CC2">
      <w:pPr>
        <w:pStyle w:val="11"/>
      </w:pPr>
      <w:bookmarkStart w:id="124" w:name="_Toc53331334"/>
      <w:bookmarkStart w:id="125" w:name="_Toc516503359"/>
      <w:bookmarkStart w:id="126" w:name="_Toc43400618"/>
      <w:bookmarkStart w:id="127" w:name="_Toc44931927"/>
      <w:bookmarkStart w:id="128" w:name="_Toc44932014"/>
      <w:bookmarkEnd w:id="90"/>
      <w:r>
        <w:rPr>
          <w:rFonts w:hint="cs"/>
          <w:rtl/>
        </w:rPr>
        <w:t>תוקף</w:t>
      </w:r>
      <w:r w:rsidRPr="002A3E64">
        <w:rPr>
          <w:rtl/>
        </w:rPr>
        <w:t xml:space="preserve"> </w:t>
      </w:r>
      <w:r w:rsidRPr="002A3E64">
        <w:rPr>
          <w:rFonts w:hint="eastAsia"/>
          <w:rtl/>
        </w:rPr>
        <w:t>הצעות</w:t>
      </w:r>
      <w:bookmarkEnd w:id="124"/>
      <w:r w:rsidRPr="002A3E64">
        <w:rPr>
          <w:rtl/>
        </w:rPr>
        <w:t xml:space="preserve"> </w:t>
      </w:r>
    </w:p>
    <w:p w:rsidR="007B037E" w:rsidRPr="00A92289" w:rsidRDefault="001666B9" w:rsidP="00036E48">
      <w:pPr>
        <w:pStyle w:val="1112"/>
        <w:rPr>
          <w:rtl/>
        </w:rPr>
      </w:pPr>
      <w:bookmarkStart w:id="129"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9"/>
    </w:p>
    <w:p w:rsidR="007B037E" w:rsidRDefault="001666B9" w:rsidP="003A64BC">
      <w:pPr>
        <w:pStyle w:val="1112"/>
        <w:rPr>
          <w:rtl/>
        </w:rPr>
      </w:pPr>
      <w:bookmarkStart w:id="13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30"/>
    </w:p>
    <w:p w:rsidR="00AD6E2D" w:rsidRPr="002A3E64" w:rsidRDefault="001666B9" w:rsidP="00551CC2">
      <w:pPr>
        <w:pStyle w:val="11"/>
      </w:pPr>
      <w:r w:rsidRPr="002A3E64">
        <w:rPr>
          <w:rtl/>
        </w:rPr>
        <w:lastRenderedPageBreak/>
        <w:t>ביטול או שינוי המכרז</w:t>
      </w:r>
      <w:bookmarkEnd w:id="125"/>
      <w:bookmarkEnd w:id="126"/>
      <w:bookmarkEnd w:id="127"/>
      <w:bookmarkEnd w:id="128"/>
    </w:p>
    <w:p w:rsidR="00E5417A" w:rsidRDefault="001666B9"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1666B9"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1666B9" w:rsidP="003A64BC">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1666B9"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1666B9" w:rsidP="00551CC2">
      <w:pPr>
        <w:pStyle w:val="11"/>
      </w:pPr>
      <w:bookmarkStart w:id="131" w:name="_Toc516503360"/>
      <w:bookmarkStart w:id="132" w:name="_Toc43400620"/>
      <w:bookmarkStart w:id="133" w:name="_Toc44931929"/>
      <w:bookmarkStart w:id="134" w:name="_Toc44932016"/>
      <w:r w:rsidRPr="002A3E64">
        <w:rPr>
          <w:rtl/>
        </w:rPr>
        <w:t>הוצאות</w:t>
      </w:r>
      <w:bookmarkEnd w:id="131"/>
      <w:bookmarkEnd w:id="132"/>
      <w:bookmarkEnd w:id="133"/>
      <w:bookmarkEnd w:id="134"/>
      <w:r w:rsidRPr="002A3E64">
        <w:rPr>
          <w:rtl/>
        </w:rPr>
        <w:t xml:space="preserve"> </w:t>
      </w:r>
    </w:p>
    <w:p w:rsidR="004A7CFB" w:rsidRDefault="001666B9"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666B9"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666B9" w:rsidP="00551CC2">
      <w:pPr>
        <w:pStyle w:val="11"/>
      </w:pPr>
      <w:bookmarkStart w:id="135" w:name="_Toc516503361"/>
      <w:bookmarkStart w:id="136" w:name="_Toc43400621"/>
      <w:bookmarkStart w:id="137" w:name="_Toc44931930"/>
      <w:bookmarkStart w:id="138" w:name="_Toc44932017"/>
      <w:r w:rsidRPr="002A3E64">
        <w:rPr>
          <w:rtl/>
        </w:rPr>
        <w:t>סמכות השיפוט</w:t>
      </w:r>
      <w:bookmarkEnd w:id="135"/>
      <w:bookmarkEnd w:id="136"/>
      <w:bookmarkEnd w:id="137"/>
      <w:bookmarkEnd w:id="138"/>
    </w:p>
    <w:p w:rsidR="001015D6" w:rsidRPr="00551CC2" w:rsidRDefault="001666B9"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1666B9" w:rsidP="00551CC2">
      <w:pPr>
        <w:pStyle w:val="11"/>
      </w:pPr>
      <w:bookmarkStart w:id="139" w:name="_Toc516503362"/>
      <w:bookmarkStart w:id="140" w:name="_Toc43400622"/>
      <w:bookmarkStart w:id="141" w:name="_Toc44931931"/>
      <w:bookmarkStart w:id="14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9"/>
      <w:bookmarkEnd w:id="140"/>
      <w:bookmarkEnd w:id="141"/>
      <w:bookmarkEnd w:id="142"/>
    </w:p>
    <w:p w:rsidR="0013061D" w:rsidRDefault="001666B9"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1666B9"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1666B9" w:rsidP="00610128">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1666B9" w:rsidP="003A64BC">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1666B9"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1666B9"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1666B9" w:rsidP="009A63CC">
      <w:pPr>
        <w:pStyle w:val="afffffff9"/>
        <w:rPr>
          <w:rtl/>
        </w:rPr>
      </w:pPr>
      <w:bookmarkStart w:id="143" w:name="_Toc32477913"/>
      <w:bookmarkStart w:id="144" w:name="_Toc43400640"/>
      <w:bookmarkStart w:id="145" w:name="_Toc44931958"/>
      <w:bookmarkStart w:id="146" w:name="_Toc44932045"/>
      <w:bookmarkStart w:id="147" w:name="_Toc44932670"/>
      <w:bookmarkStart w:id="148" w:name="_Toc53331379"/>
      <w:bookmarkStart w:id="149"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43"/>
      <w:bookmarkEnd w:id="144"/>
      <w:bookmarkEnd w:id="145"/>
      <w:bookmarkEnd w:id="146"/>
      <w:bookmarkEnd w:id="147"/>
      <w:bookmarkEnd w:id="148"/>
      <w:bookmarkEnd w:id="149"/>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50" w:name="_Toc515804569"/>
    </w:p>
    <w:p w:rsidR="00DD1BFE" w:rsidRPr="002F1CE5" w:rsidRDefault="001666B9"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0"/>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1666B9" w:rsidP="0009150A">
      <w:pPr>
        <w:pStyle w:val="1c"/>
        <w:widowControl w:val="0"/>
        <w:numPr>
          <w:ilvl w:val="12"/>
          <w:numId w:val="0"/>
        </w:numPr>
        <w:tabs>
          <w:tab w:val="right" w:pos="8487"/>
        </w:tabs>
        <w:spacing w:line="360" w:lineRule="auto"/>
        <w:ind w:left="-18" w:firstLine="18"/>
        <w:jc w:val="center"/>
        <w:rPr>
          <w:rFonts w:cs="David"/>
          <w:b/>
          <w:bCs/>
          <w:rtl/>
        </w:rPr>
      </w:pPr>
      <w:bookmarkStart w:id="151" w:name="_Toc515804570"/>
      <w:r w:rsidRPr="007C5B4C">
        <w:rPr>
          <w:rFonts w:cs="David"/>
          <w:b/>
          <w:bCs/>
          <w:rtl/>
        </w:rPr>
        <w:t>ב י ן</w:t>
      </w:r>
      <w:bookmarkEnd w:id="151"/>
      <w:r w:rsidRPr="007C5B4C">
        <w:rPr>
          <w:rFonts w:cs="David"/>
          <w:b/>
          <w:bCs/>
          <w:rtl/>
        </w:rPr>
        <w:br/>
      </w:r>
    </w:p>
    <w:p w:rsidR="0009150A" w:rsidRPr="007C5B4C" w:rsidRDefault="001666B9" w:rsidP="0000256D">
      <w:pPr>
        <w:pStyle w:val="1c"/>
        <w:widowControl w:val="0"/>
        <w:numPr>
          <w:ilvl w:val="12"/>
          <w:numId w:val="0"/>
        </w:numPr>
        <w:tabs>
          <w:tab w:val="right" w:pos="8487"/>
        </w:tabs>
        <w:spacing w:line="360" w:lineRule="auto"/>
        <w:ind w:left="-18" w:firstLine="18"/>
        <w:jc w:val="center"/>
        <w:rPr>
          <w:rFonts w:cs="David"/>
          <w:rtl/>
        </w:rPr>
      </w:pPr>
      <w:bookmarkStart w:id="152" w:name="_Toc515804571"/>
      <w:r>
        <w:rPr>
          <w:rFonts w:cs="David" w:hint="cs"/>
          <w:rtl/>
        </w:rPr>
        <w:t xml:space="preserve">משרד המשפטים </w:t>
      </w:r>
      <w:r w:rsidR="00BE0B34" w:rsidRPr="007C5B4C">
        <w:rPr>
          <w:rFonts w:cs="David"/>
          <w:rtl/>
        </w:rPr>
        <w:t xml:space="preserve"> </w:t>
      </w:r>
      <w:r w:rsidR="00BE0B34" w:rsidRPr="007C5B4C">
        <w:rPr>
          <w:rFonts w:cs="David"/>
          <w:rtl/>
        </w:rPr>
        <w:br/>
      </w:r>
      <w:bookmarkStart w:id="153" w:name="_Toc515804572"/>
      <w:bookmarkEnd w:id="152"/>
      <w:r w:rsidR="00BE0B34" w:rsidRPr="007C5B4C">
        <w:rPr>
          <w:rFonts w:cs="David"/>
          <w:rtl/>
        </w:rPr>
        <w:br/>
        <w:t>(להלן</w:t>
      </w:r>
      <w:r w:rsidR="00BE0B34">
        <w:rPr>
          <w:rFonts w:cs="David" w:hint="cs"/>
          <w:rtl/>
        </w:rPr>
        <w:t>:</w:t>
      </w:r>
      <w:r w:rsidR="00BE0B34" w:rsidRPr="007C5B4C">
        <w:rPr>
          <w:rFonts w:cs="David"/>
          <w:rtl/>
        </w:rPr>
        <w:t xml:space="preserve"> "</w:t>
      </w:r>
      <w:r w:rsidR="00361FDC">
        <w:rPr>
          <w:rFonts w:cs="David"/>
          <w:b/>
          <w:bCs/>
          <w:rtl/>
        </w:rPr>
        <w:t>המזמין</w:t>
      </w:r>
      <w:r w:rsidR="00BE0B34" w:rsidRPr="007C5B4C">
        <w:rPr>
          <w:rFonts w:cs="David"/>
          <w:rtl/>
        </w:rPr>
        <w:t>")</w:t>
      </w:r>
      <w:bookmarkEnd w:id="153"/>
    </w:p>
    <w:p w:rsidR="0009150A" w:rsidRPr="007C5B4C" w:rsidRDefault="001666B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1666B9"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1666B9"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1666B9"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1666B9"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1666B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1666B9" w:rsidP="009A63CC">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A87DCC">
        <w:rPr>
          <w:rFonts w:cs="David" w:hint="cs"/>
          <w:u w:val="single"/>
          <w:rtl/>
        </w:rPr>
        <w:t>מכרז ממוכן מהיר לאספקה והתקנת זרועות למחשבים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4" w:name="show_istovin_9"/>
      <w:r w:rsidR="00B66033">
        <w:rPr>
          <w:rFonts w:cs="David" w:hint="cs"/>
          <w:rtl/>
        </w:rPr>
        <w:t>ה</w:t>
      </w:r>
      <w:r w:rsidR="001658B9">
        <w:rPr>
          <w:rFonts w:cs="David" w:hint="cs"/>
          <w:rtl/>
        </w:rPr>
        <w:t>טובין</w:t>
      </w:r>
      <w:bookmarkEnd w:id="154"/>
      <w:r w:rsidR="008D6817">
        <w:rPr>
          <w:rFonts w:cs="David" w:hint="cs"/>
          <w:rtl/>
        </w:rPr>
        <w:t xml:space="preserve"> </w:t>
      </w:r>
      <w:bookmarkStart w:id="155" w:name="show_IsTovinAndSherut_4"/>
      <w:r w:rsidR="008D6817">
        <w:rPr>
          <w:rFonts w:cs="David" w:hint="cs"/>
          <w:rtl/>
        </w:rPr>
        <w:t>ו</w:t>
      </w:r>
      <w:bookmarkStart w:id="156" w:name="show_IsSherut_4"/>
      <w:bookmarkEnd w:id="155"/>
      <w:r w:rsidR="008D6817">
        <w:rPr>
          <w:rFonts w:cs="David" w:hint="cs"/>
          <w:rtl/>
        </w:rPr>
        <w:t>ה</w:t>
      </w:r>
      <w:r w:rsidR="00B66033">
        <w:rPr>
          <w:rFonts w:cs="David" w:hint="cs"/>
          <w:rtl/>
        </w:rPr>
        <w:t>שירותים</w:t>
      </w:r>
      <w:bookmarkEnd w:id="156"/>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7" w:name="show_istovin_11"/>
      <w:r w:rsidR="009B4E94" w:rsidRPr="00FD08D7">
        <w:rPr>
          <w:rFonts w:cs="David" w:hint="cs"/>
          <w:b/>
          <w:bCs/>
          <w:rtl/>
        </w:rPr>
        <w:t>ה</w:t>
      </w:r>
      <w:r w:rsidR="001658B9" w:rsidRPr="00FD08D7">
        <w:rPr>
          <w:rFonts w:cs="David" w:hint="cs"/>
          <w:b/>
          <w:bCs/>
          <w:rtl/>
        </w:rPr>
        <w:t>טובין</w:t>
      </w:r>
      <w:bookmarkEnd w:id="157"/>
      <w:r w:rsidR="00570DBA">
        <w:rPr>
          <w:rFonts w:cs="David" w:hint="cs"/>
          <w:b/>
          <w:bCs/>
          <w:rtl/>
        </w:rPr>
        <w:t xml:space="preserve"> </w:t>
      </w:r>
      <w:bookmarkStart w:id="158" w:name="show_IsTovinAndSherut_7"/>
      <w:r w:rsidR="00570DBA">
        <w:rPr>
          <w:rFonts w:cs="David" w:hint="cs"/>
          <w:b/>
          <w:bCs/>
          <w:rtl/>
        </w:rPr>
        <w:t>ו</w:t>
      </w:r>
      <w:bookmarkStart w:id="159" w:name="show_IsSherut_7"/>
      <w:bookmarkEnd w:id="158"/>
      <w:r w:rsidR="009B4E94" w:rsidRPr="00FD08D7">
        <w:rPr>
          <w:rFonts w:cs="David" w:hint="cs"/>
          <w:b/>
          <w:bCs/>
          <w:rtl/>
        </w:rPr>
        <w:t>השירותים</w:t>
      </w:r>
      <w:bookmarkEnd w:id="15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1666B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0" w:name="show_istovin_0"/>
      <w:r w:rsidR="00B66033">
        <w:rPr>
          <w:rFonts w:cs="David" w:hint="cs"/>
          <w:rtl/>
        </w:rPr>
        <w:t>ה</w:t>
      </w:r>
      <w:r w:rsidR="001658B9">
        <w:rPr>
          <w:rFonts w:cs="David" w:hint="cs"/>
          <w:rtl/>
        </w:rPr>
        <w:t>טובין</w:t>
      </w:r>
      <w:bookmarkEnd w:id="160"/>
      <w:r w:rsidR="008D6817">
        <w:rPr>
          <w:rFonts w:cs="David" w:hint="cs"/>
          <w:rtl/>
        </w:rPr>
        <w:t xml:space="preserve"> </w:t>
      </w:r>
      <w:bookmarkStart w:id="161" w:name="show_IsTovinAndSherut_5"/>
      <w:r w:rsidR="008D6817">
        <w:rPr>
          <w:rFonts w:cs="David" w:hint="cs"/>
          <w:rtl/>
        </w:rPr>
        <w:t>ו</w:t>
      </w:r>
      <w:bookmarkStart w:id="162" w:name="show_IsSherut_5"/>
      <w:bookmarkEnd w:id="161"/>
      <w:r w:rsidRPr="007C5B4C">
        <w:rPr>
          <w:rFonts w:cs="David"/>
          <w:rtl/>
        </w:rPr>
        <w:t>השירות</w:t>
      </w:r>
      <w:r w:rsidR="00B66033">
        <w:rPr>
          <w:rFonts w:cs="David" w:hint="cs"/>
          <w:rtl/>
        </w:rPr>
        <w:t>ים</w:t>
      </w:r>
      <w:bookmarkEnd w:id="16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1666B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1666B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1666B9" w:rsidP="00BE0B34">
      <w:pPr>
        <w:pStyle w:val="1-"/>
        <w:numPr>
          <w:ilvl w:val="0"/>
          <w:numId w:val="68"/>
        </w:numPr>
        <w:jc w:val="both"/>
        <w:rPr>
          <w:sz w:val="24"/>
          <w:szCs w:val="24"/>
          <w:rtl/>
        </w:rPr>
      </w:pPr>
      <w:bookmarkStart w:id="163" w:name="_Toc44931959"/>
      <w:bookmarkStart w:id="164" w:name="_Toc44932046"/>
      <w:bookmarkStart w:id="165" w:name="_Toc53498863"/>
      <w:r w:rsidRPr="004765F5">
        <w:rPr>
          <w:sz w:val="24"/>
          <w:szCs w:val="24"/>
          <w:rtl/>
        </w:rPr>
        <w:t>כללי</w:t>
      </w:r>
      <w:bookmarkEnd w:id="163"/>
      <w:bookmarkEnd w:id="164"/>
      <w:bookmarkEnd w:id="165"/>
    </w:p>
    <w:p w:rsidR="00715DCD" w:rsidRPr="004765F5" w:rsidRDefault="001666B9"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1666B9" w:rsidP="00105841">
      <w:pPr>
        <w:pStyle w:val="114"/>
      </w:pPr>
      <w:r>
        <w:rPr>
          <w:rFonts w:hint="cs"/>
          <w:rtl/>
        </w:rPr>
        <w:t>פרק ב' ל</w:t>
      </w:r>
      <w:r w:rsidR="00313374" w:rsidRPr="004765F5">
        <w:rPr>
          <w:rFonts w:hint="cs"/>
          <w:rtl/>
        </w:rPr>
        <w:t xml:space="preserve">מסמכי המכרז והבהרות למכרז שפורסמו </w:t>
      </w:r>
      <w:hyperlink r:id="rId22"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1666B9"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1666B9"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1666B9" w:rsidP="005A33AD">
      <w:pPr>
        <w:pStyle w:val="1ff0"/>
        <w:rPr>
          <w:rtl/>
        </w:rPr>
      </w:pPr>
      <w:bookmarkStart w:id="166" w:name="_Toc44931960"/>
      <w:bookmarkStart w:id="167" w:name="_Toc44932047"/>
      <w:bookmarkStart w:id="168" w:name="_Toc53498864"/>
      <w:r>
        <w:rPr>
          <w:rFonts w:hint="cs"/>
          <w:rtl/>
        </w:rPr>
        <w:t>היקף ו</w:t>
      </w:r>
      <w:r w:rsidR="0053411D">
        <w:rPr>
          <w:rFonts w:hint="cs"/>
          <w:rtl/>
        </w:rPr>
        <w:t>תקופת ההתקשרות</w:t>
      </w:r>
      <w:bookmarkEnd w:id="166"/>
      <w:bookmarkEnd w:id="167"/>
      <w:bookmarkEnd w:id="168"/>
    </w:p>
    <w:p w:rsidR="00775F16" w:rsidRPr="00702826" w:rsidRDefault="001666B9" w:rsidP="00274FDD">
      <w:pPr>
        <w:pStyle w:val="114"/>
      </w:pPr>
      <w:bookmarkStart w:id="169" w:name="show_ConnectionPeriod_1"/>
      <w:r>
        <w:rPr>
          <w:rFonts w:hint="cs"/>
          <w:rtl/>
        </w:rPr>
        <w:t xml:space="preserve">תקופת </w:t>
      </w:r>
      <w:r w:rsidRPr="00702826">
        <w:rPr>
          <w:rFonts w:hint="cs"/>
          <w:rtl/>
        </w:rPr>
        <w:t>ההתקשרות</w:t>
      </w:r>
      <w:r w:rsidR="007243A8" w:rsidRPr="00702826">
        <w:rPr>
          <w:rFonts w:hint="cs"/>
          <w:rtl/>
        </w:rPr>
        <w:t xml:space="preserve"> ת</w:t>
      </w:r>
      <w:r w:rsidR="006915DD" w:rsidRPr="00702826">
        <w:rPr>
          <w:rFonts w:hint="cs"/>
          <w:rtl/>
        </w:rPr>
        <w:t>ארך</w:t>
      </w:r>
      <w:r w:rsidR="002A6F38" w:rsidRPr="00702826">
        <w:rPr>
          <w:rtl/>
        </w:rPr>
        <w:t xml:space="preserve"> </w:t>
      </w:r>
      <w:r w:rsidR="00A87DCC" w:rsidRPr="00702826">
        <w:rPr>
          <w:rFonts w:hint="cs"/>
          <w:rtl/>
        </w:rPr>
        <w:t>12</w:t>
      </w:r>
      <w:r w:rsidR="002A6F38" w:rsidRPr="00702826">
        <w:rPr>
          <w:rFonts w:hint="cs"/>
          <w:rtl/>
        </w:rPr>
        <w:t xml:space="preserve"> חודשים ממועד החתימה על הסכם זה </w:t>
      </w:r>
      <w:r w:rsidR="002A6F38" w:rsidRPr="00702826">
        <w:rPr>
          <w:rtl/>
        </w:rPr>
        <w:t>("</w:t>
      </w:r>
      <w:r w:rsidR="002A6F38" w:rsidRPr="00702826">
        <w:rPr>
          <w:bCs/>
          <w:rtl/>
        </w:rPr>
        <w:t>תקופת ההתקשרות</w:t>
      </w:r>
      <w:r w:rsidR="002A6F38" w:rsidRPr="00702826">
        <w:rPr>
          <w:rtl/>
        </w:rPr>
        <w:t>")</w:t>
      </w:r>
      <w:bookmarkStart w:id="170" w:name="show_ConnectionPeriodB"/>
      <w:r w:rsidR="002A6F38" w:rsidRPr="00702826">
        <w:rPr>
          <w:rtl/>
        </w:rPr>
        <w:t xml:space="preserve">, כאשר </w:t>
      </w:r>
      <w:r w:rsidR="002A6F38" w:rsidRPr="00702826">
        <w:rPr>
          <w:rFonts w:hint="cs"/>
          <w:rtl/>
        </w:rPr>
        <w:t>למזמין</w:t>
      </w:r>
      <w:r w:rsidR="002A6F38" w:rsidRPr="00702826">
        <w:rPr>
          <w:rtl/>
        </w:rPr>
        <w:t xml:space="preserve"> הזכות להאריך את תקופת ההתקשרות </w:t>
      </w:r>
      <w:r w:rsidR="002A6F38" w:rsidRPr="00702826">
        <w:rPr>
          <w:rFonts w:hint="cs"/>
          <w:rtl/>
        </w:rPr>
        <w:t>בתקופות נוספות</w:t>
      </w:r>
      <w:r w:rsidR="002A6F38" w:rsidRPr="00702826">
        <w:rPr>
          <w:rtl/>
        </w:rPr>
        <w:t>, ועד ל</w:t>
      </w:r>
      <w:r w:rsidR="00A87DCC" w:rsidRPr="00702826">
        <w:rPr>
          <w:rFonts w:hint="cs"/>
          <w:rtl/>
        </w:rPr>
        <w:t xml:space="preserve"> 24</w:t>
      </w:r>
      <w:r w:rsidR="002A6F38" w:rsidRPr="00702826">
        <w:rPr>
          <w:rtl/>
        </w:rPr>
        <w:t xml:space="preserve"> </w:t>
      </w:r>
      <w:r w:rsidR="00F10886" w:rsidRPr="00702826">
        <w:rPr>
          <w:rFonts w:hint="cs"/>
          <w:rtl/>
        </w:rPr>
        <w:t>חודשים</w:t>
      </w:r>
      <w:r w:rsidR="00F10886" w:rsidRPr="00702826">
        <w:rPr>
          <w:rtl/>
        </w:rPr>
        <w:t xml:space="preserve"> נוספ</w:t>
      </w:r>
      <w:r w:rsidR="00F10886" w:rsidRPr="00702826">
        <w:rPr>
          <w:rFonts w:hint="cs"/>
          <w:rtl/>
        </w:rPr>
        <w:t>ים</w:t>
      </w:r>
      <w:r w:rsidR="00313374" w:rsidRPr="00702826">
        <w:rPr>
          <w:rFonts w:hint="cs"/>
          <w:rtl/>
        </w:rPr>
        <w:t>, על פי שיקול דעתו הבלעדי</w:t>
      </w:r>
      <w:bookmarkEnd w:id="170"/>
      <w:r w:rsidRPr="00702826">
        <w:rPr>
          <w:rFonts w:hint="cs"/>
          <w:rtl/>
        </w:rPr>
        <w:t>.</w:t>
      </w:r>
      <w:r w:rsidR="004D4053" w:rsidRPr="00702826">
        <w:rPr>
          <w:rFonts w:hint="cs"/>
          <w:rtl/>
        </w:rPr>
        <w:t xml:space="preserve">  </w:t>
      </w:r>
      <w:bookmarkStart w:id="171" w:name="show_ConnectionScope_4"/>
      <w:bookmarkEnd w:id="169"/>
    </w:p>
    <w:p w:rsidR="009E2681" w:rsidRPr="00702826" w:rsidRDefault="001666B9" w:rsidP="00326F1F">
      <w:pPr>
        <w:pStyle w:val="114"/>
      </w:pPr>
      <w:r w:rsidRPr="00702826">
        <w:rPr>
          <w:rtl/>
        </w:rPr>
        <w:t xml:space="preserve">היקף ההתקשרות לא יעלה על </w:t>
      </w:r>
      <w:r w:rsidR="00A87DCC" w:rsidRPr="00702826">
        <w:rPr>
          <w:rFonts w:hint="cs"/>
          <w:rtl/>
        </w:rPr>
        <w:t>400,000</w:t>
      </w:r>
      <w:r w:rsidRPr="00702826">
        <w:rPr>
          <w:rtl/>
        </w:rPr>
        <w:t xml:space="preserve"> ₪ כולל מע"מ</w:t>
      </w:r>
      <w:bookmarkEnd w:id="171"/>
      <w:r w:rsidR="00105841" w:rsidRPr="00702826">
        <w:rPr>
          <w:rFonts w:hint="cs"/>
          <w:rtl/>
        </w:rPr>
        <w:t xml:space="preserve">, </w:t>
      </w:r>
    </w:p>
    <w:p w:rsidR="006F18EA" w:rsidRDefault="001666B9"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1666B9" w:rsidP="005A33AD">
      <w:pPr>
        <w:pStyle w:val="1ff0"/>
        <w:rPr>
          <w:rtl/>
        </w:rPr>
      </w:pPr>
      <w:bookmarkStart w:id="172" w:name="_Toc44931961"/>
      <w:bookmarkStart w:id="173" w:name="_Toc44932048"/>
      <w:bookmarkStart w:id="174" w:name="_Toc53498865"/>
      <w:r w:rsidRPr="007C5B4C">
        <w:rPr>
          <w:rtl/>
        </w:rPr>
        <w:t>התחייבויות והצהרות הספק</w:t>
      </w:r>
      <w:bookmarkEnd w:id="172"/>
      <w:bookmarkEnd w:id="173"/>
      <w:bookmarkEnd w:id="174"/>
    </w:p>
    <w:p w:rsidR="005B0CC9" w:rsidRDefault="001666B9"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1666B9" w:rsidP="003A64BC">
      <w:pPr>
        <w:pStyle w:val="1112"/>
      </w:pPr>
      <w:r w:rsidRPr="00710D9F">
        <w:rPr>
          <w:rFonts w:hint="cs"/>
          <w:rtl/>
        </w:rPr>
        <w:t>אין מניעה לפי כל דין להתקשרותו בהסכם.</w:t>
      </w:r>
    </w:p>
    <w:p w:rsidR="00704EB9" w:rsidRDefault="001666B9" w:rsidP="003A64BC">
      <w:pPr>
        <w:pStyle w:val="1112"/>
      </w:pPr>
      <w:r>
        <w:rPr>
          <w:rFonts w:hint="cs"/>
          <w:rtl/>
        </w:rPr>
        <w:t xml:space="preserve">הוא עומד בכל דרישות הדין הרלוונטיות לאספקת </w:t>
      </w:r>
      <w:bookmarkStart w:id="175" w:name="show_istovin_10"/>
      <w:r>
        <w:rPr>
          <w:rFonts w:hint="cs"/>
          <w:rtl/>
        </w:rPr>
        <w:t>הטובין</w:t>
      </w:r>
      <w:bookmarkEnd w:id="175"/>
      <w:r w:rsidR="008D6817">
        <w:rPr>
          <w:rFonts w:hint="cs"/>
          <w:rtl/>
        </w:rPr>
        <w:t xml:space="preserve"> </w:t>
      </w:r>
      <w:bookmarkStart w:id="176" w:name="show_IsTovinAndSherut_6"/>
      <w:r w:rsidR="008D6817">
        <w:rPr>
          <w:rFonts w:hint="cs"/>
          <w:rtl/>
        </w:rPr>
        <w:t>ו</w:t>
      </w:r>
      <w:bookmarkStart w:id="177" w:name="show_IsSherut_6"/>
      <w:bookmarkEnd w:id="176"/>
      <w:r>
        <w:rPr>
          <w:rFonts w:hint="cs"/>
          <w:rtl/>
        </w:rPr>
        <w:t>השירותים</w:t>
      </w:r>
      <w:bookmarkEnd w:id="177"/>
      <w:r>
        <w:rPr>
          <w:rFonts w:hint="cs"/>
          <w:rtl/>
        </w:rPr>
        <w:t xml:space="preserve"> בהתאם להסכם. </w:t>
      </w:r>
    </w:p>
    <w:p w:rsidR="00704EB9" w:rsidRDefault="001666B9"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1666B9"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1666B9"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1666B9" w:rsidP="003A64BC">
      <w:pPr>
        <w:pStyle w:val="1112"/>
      </w:pPr>
      <w:bookmarkStart w:id="178" w:name="_Toc185193151"/>
      <w:bookmarkStart w:id="179" w:name="_Toc201561676"/>
      <w:bookmarkStart w:id="180" w:name="_Toc201636806"/>
      <w:bookmarkStart w:id="181" w:name="_Toc201895115"/>
      <w:bookmarkStart w:id="182" w:name="_Toc185193152"/>
      <w:bookmarkStart w:id="183" w:name="_Toc201561677"/>
      <w:bookmarkStart w:id="184" w:name="_Toc201636807"/>
      <w:bookmarkStart w:id="18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1666B9"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1666B9" w:rsidP="005A33AD">
      <w:pPr>
        <w:pStyle w:val="1ff0"/>
      </w:pPr>
      <w:bookmarkStart w:id="186" w:name="_Toc44931962"/>
      <w:bookmarkStart w:id="187" w:name="_Toc44932049"/>
      <w:bookmarkStart w:id="188" w:name="_Toc53498866"/>
      <w:bookmarkEnd w:id="178"/>
      <w:bookmarkEnd w:id="179"/>
      <w:bookmarkEnd w:id="180"/>
      <w:bookmarkEnd w:id="181"/>
      <w:bookmarkEnd w:id="182"/>
      <w:bookmarkEnd w:id="183"/>
      <w:bookmarkEnd w:id="184"/>
      <w:bookmarkEnd w:id="185"/>
      <w:r w:rsidRPr="007C5B4C">
        <w:rPr>
          <w:rtl/>
        </w:rPr>
        <w:t>סודיות</w:t>
      </w:r>
      <w:r w:rsidR="002F7280">
        <w:rPr>
          <w:rFonts w:hint="cs"/>
          <w:rtl/>
        </w:rPr>
        <w:t xml:space="preserve"> </w:t>
      </w:r>
      <w:r w:rsidR="00704EB9">
        <w:rPr>
          <w:rFonts w:hint="cs"/>
          <w:rtl/>
        </w:rPr>
        <w:t>ו</w:t>
      </w:r>
      <w:r>
        <w:rPr>
          <w:rFonts w:hint="cs"/>
          <w:rtl/>
        </w:rPr>
        <w:t>אבטחת מידע</w:t>
      </w:r>
      <w:bookmarkEnd w:id="186"/>
      <w:bookmarkEnd w:id="187"/>
      <w:bookmarkEnd w:id="188"/>
    </w:p>
    <w:p w:rsidR="007E7910" w:rsidRPr="005F44C0" w:rsidRDefault="001666B9"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w:t>
      </w:r>
      <w:r w:rsidRPr="005F44C0">
        <w:rPr>
          <w:rtl/>
        </w:rPr>
        <w:lastRenderedPageBreak/>
        <w:t>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1666B9"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1666B9" w:rsidP="00775F16">
      <w:pPr>
        <w:pStyle w:val="1112"/>
        <w:rPr>
          <w:rtl/>
        </w:rPr>
      </w:pPr>
      <w:r w:rsidRPr="00ED07CC">
        <w:rPr>
          <w:rtl/>
        </w:rPr>
        <w:t>מידע שהוא נחלת הכלל או שיהפוך לנחלת הכלל שלא עקב הפרת התחייבות זו.</w:t>
      </w:r>
    </w:p>
    <w:p w:rsidR="009A1384" w:rsidRPr="00ED07CC" w:rsidRDefault="001666B9" w:rsidP="00775F16">
      <w:pPr>
        <w:pStyle w:val="1112"/>
        <w:rPr>
          <w:rtl/>
        </w:rPr>
      </w:pPr>
      <w:r w:rsidRPr="00ED07CC">
        <w:rPr>
          <w:rtl/>
        </w:rPr>
        <w:t xml:space="preserve">מידע שהיה בידי נותן השירותים טרם החתימה על ההסכם.  </w:t>
      </w:r>
    </w:p>
    <w:p w:rsidR="009A1384" w:rsidRDefault="001666B9"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1666B9"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1666B9"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1666B9"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1666B9"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1666B9" w:rsidP="005A33AD">
      <w:pPr>
        <w:pStyle w:val="1ff0"/>
        <w:rPr>
          <w:rtl/>
        </w:rPr>
      </w:pPr>
      <w:bookmarkStart w:id="189" w:name="_Toc44931963"/>
      <w:bookmarkStart w:id="190" w:name="_Toc44932050"/>
      <w:bookmarkStart w:id="191" w:name="_Toc53498867"/>
      <w:r w:rsidRPr="00C229DC">
        <w:rPr>
          <w:rFonts w:hint="cs"/>
          <w:rtl/>
        </w:rPr>
        <w:t>ניגוד עניינים</w:t>
      </w:r>
      <w:r w:rsidR="0053062D" w:rsidRPr="00C229DC">
        <w:rPr>
          <w:rFonts w:hint="cs"/>
          <w:rtl/>
        </w:rPr>
        <w:t xml:space="preserve"> בביצוע ההסכם</w:t>
      </w:r>
      <w:bookmarkEnd w:id="189"/>
      <w:bookmarkEnd w:id="190"/>
      <w:bookmarkEnd w:id="191"/>
    </w:p>
    <w:p w:rsidR="00704EB9" w:rsidRPr="00C229DC" w:rsidRDefault="001666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1666B9"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1666B9" w:rsidP="00775F16">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1666B9" w:rsidP="005A33AD">
      <w:pPr>
        <w:pStyle w:val="1ff0"/>
      </w:pPr>
      <w:bookmarkStart w:id="192" w:name="_Toc44931964"/>
      <w:bookmarkStart w:id="193" w:name="_Toc44932051"/>
      <w:bookmarkStart w:id="194" w:name="_Toc53498868"/>
      <w:r w:rsidRPr="00E149E9">
        <w:rPr>
          <w:rFonts w:hint="eastAsia"/>
          <w:rtl/>
        </w:rPr>
        <w:lastRenderedPageBreak/>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2"/>
      <w:bookmarkEnd w:id="193"/>
      <w:bookmarkEnd w:id="194"/>
    </w:p>
    <w:p w:rsidR="006263A2" w:rsidRDefault="001666B9"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1666B9"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1666B9"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1666B9"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1666B9"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1666B9"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1666B9"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1666B9" w:rsidP="005A33AD">
      <w:pPr>
        <w:pStyle w:val="1ff0"/>
        <w:rPr>
          <w:rtl/>
        </w:rPr>
      </w:pPr>
      <w:bookmarkStart w:id="195" w:name="_Toc44931965"/>
      <w:bookmarkStart w:id="196" w:name="_Toc44932052"/>
      <w:bookmarkStart w:id="197" w:name="_Toc53498869"/>
      <w:r w:rsidRPr="007C5B4C">
        <w:rPr>
          <w:rtl/>
        </w:rPr>
        <w:t>יחסים בין הצדדים</w:t>
      </w:r>
      <w:bookmarkEnd w:id="195"/>
      <w:bookmarkEnd w:id="196"/>
      <w:bookmarkEnd w:id="197"/>
    </w:p>
    <w:p w:rsidR="0009150A" w:rsidRPr="007C5B4C" w:rsidRDefault="001666B9" w:rsidP="005A33AD">
      <w:pPr>
        <w:pStyle w:val="114"/>
        <w:rPr>
          <w:rtl/>
        </w:rPr>
      </w:pPr>
      <w:r w:rsidRPr="007C5B4C">
        <w:rPr>
          <w:rtl/>
        </w:rPr>
        <w:t xml:space="preserve">מוצהר ומוסכם בזה בין הצדדים כי: </w:t>
      </w:r>
    </w:p>
    <w:p w:rsidR="007A7B2F" w:rsidRPr="007C5B4C" w:rsidRDefault="001666B9"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1666B9" w:rsidP="003A64BC">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1666B9" w:rsidP="003A64BC">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1666B9"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1666B9"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1666B9" w:rsidP="005A33AD">
      <w:pPr>
        <w:pStyle w:val="1ff0"/>
      </w:pPr>
      <w:bookmarkStart w:id="198" w:name="_Toc44931966"/>
      <w:bookmarkStart w:id="199" w:name="_Toc44932053"/>
      <w:bookmarkStart w:id="200" w:name="_Toc53498870"/>
      <w:r w:rsidRPr="005F0E35">
        <w:rPr>
          <w:rFonts w:hint="cs"/>
          <w:rtl/>
        </w:rPr>
        <w:t>תמורה</w:t>
      </w:r>
      <w:bookmarkEnd w:id="198"/>
      <w:bookmarkEnd w:id="199"/>
      <w:bookmarkEnd w:id="200"/>
    </w:p>
    <w:p w:rsidR="005F0E35" w:rsidRPr="00FF3FEF" w:rsidRDefault="001666B9"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1666B9"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1666B9"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1666B9" w:rsidP="005A33AD">
      <w:pPr>
        <w:pStyle w:val="1ff0"/>
        <w:rPr>
          <w:rtl/>
        </w:rPr>
      </w:pPr>
      <w:bookmarkStart w:id="201" w:name="_Toc44931967"/>
      <w:bookmarkStart w:id="202" w:name="_Toc44932054"/>
      <w:bookmarkStart w:id="203" w:name="_Toc53498871"/>
      <w:r w:rsidRPr="00C229DC">
        <w:rPr>
          <w:rFonts w:hint="cs"/>
          <w:rtl/>
        </w:rPr>
        <w:t>כללי תשלום</w:t>
      </w:r>
      <w:bookmarkEnd w:id="201"/>
      <w:bookmarkEnd w:id="202"/>
      <w:bookmarkEnd w:id="203"/>
    </w:p>
    <w:p w:rsidR="00082200" w:rsidRPr="00082200" w:rsidRDefault="001666B9"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1666B9"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1666B9"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1666B9" w:rsidP="003A64BC">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1666B9" w:rsidP="003A64BC">
      <w:pPr>
        <w:pStyle w:val="1112"/>
      </w:pPr>
      <w:r w:rsidRPr="00BA20EF">
        <w:rPr>
          <w:rtl/>
        </w:rPr>
        <w:lastRenderedPageBreak/>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1666B9"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1666B9"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1666B9"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1666B9"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1666B9"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1666B9"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1666B9" w:rsidP="005A33AD">
      <w:pPr>
        <w:pStyle w:val="1ff0"/>
        <w:rPr>
          <w:rtl/>
        </w:rPr>
      </w:pPr>
      <w:bookmarkStart w:id="204" w:name="_Toc44931969"/>
      <w:bookmarkStart w:id="205" w:name="_Toc44932056"/>
      <w:bookmarkStart w:id="206" w:name="_Toc53498873"/>
      <w:r>
        <w:rPr>
          <w:rFonts w:hint="cs"/>
          <w:rtl/>
        </w:rPr>
        <w:t>הגבלת אחריות</w:t>
      </w:r>
      <w:bookmarkEnd w:id="204"/>
      <w:bookmarkEnd w:id="205"/>
      <w:bookmarkEnd w:id="206"/>
    </w:p>
    <w:p w:rsidR="006263A2" w:rsidRPr="004C6A73" w:rsidRDefault="001666B9"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1666B9"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1666B9"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1666B9"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w:t>
      </w:r>
      <w:r w:rsidRPr="004C6A73">
        <w:rPr>
          <w:rtl/>
        </w:rPr>
        <w:lastRenderedPageBreak/>
        <w:t xml:space="preserve">של הספק או מי מטעמו של הספק (לרבות קבלני משנה) או עובד של המזמין או צד שלישי או של מבטח או מכל מקור אחר. </w:t>
      </w:r>
    </w:p>
    <w:p w:rsidR="006263A2" w:rsidRPr="00882996" w:rsidRDefault="001666B9"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1666B9" w:rsidP="005A33AD">
      <w:pPr>
        <w:pStyle w:val="1ff0"/>
      </w:pPr>
      <w:bookmarkStart w:id="207" w:name="_Toc44931970"/>
      <w:bookmarkStart w:id="208" w:name="_Toc44932057"/>
      <w:bookmarkStart w:id="209" w:name="_Toc53498874"/>
      <w:r>
        <w:rPr>
          <w:rFonts w:hint="cs"/>
          <w:rtl/>
        </w:rPr>
        <w:t>ביטוח</w:t>
      </w:r>
      <w:bookmarkEnd w:id="207"/>
      <w:bookmarkEnd w:id="208"/>
      <w:bookmarkEnd w:id="209"/>
    </w:p>
    <w:p w:rsidR="00F22EBB" w:rsidRPr="00067671" w:rsidRDefault="001666B9" w:rsidP="005A33AD">
      <w:pPr>
        <w:pStyle w:val="114"/>
        <w:rPr>
          <w:rtl/>
        </w:rPr>
      </w:pPr>
      <w:bookmarkStart w:id="210"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1666B9"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1666B9"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1666B9"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1666B9"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10"/>
    </w:p>
    <w:p w:rsidR="004B2835" w:rsidRPr="007C5B4C" w:rsidRDefault="001666B9" w:rsidP="005A33AD">
      <w:pPr>
        <w:pStyle w:val="1ff0"/>
        <w:rPr>
          <w:rtl/>
        </w:rPr>
      </w:pPr>
      <w:bookmarkStart w:id="211" w:name="_Toc44931971"/>
      <w:bookmarkStart w:id="212" w:name="_Toc44932058"/>
      <w:bookmarkStart w:id="213" w:name="_Toc53498875"/>
      <w:r w:rsidRPr="007C5B4C">
        <w:rPr>
          <w:rtl/>
        </w:rPr>
        <w:t>המחאת זכויות או חובות על פי הסכם</w:t>
      </w:r>
      <w:bookmarkEnd w:id="211"/>
      <w:bookmarkEnd w:id="212"/>
      <w:bookmarkEnd w:id="213"/>
    </w:p>
    <w:p w:rsidR="004B2835" w:rsidRDefault="001666B9"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1666B9"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1666B9"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1666B9" w:rsidP="005A33AD">
      <w:pPr>
        <w:pStyle w:val="1ff0"/>
        <w:rPr>
          <w:rtl/>
        </w:rPr>
      </w:pPr>
      <w:bookmarkStart w:id="214" w:name="_Toc44931972"/>
      <w:bookmarkStart w:id="215" w:name="_Toc44932059"/>
      <w:bookmarkStart w:id="216" w:name="_Toc53498876"/>
      <w:r w:rsidRPr="007C5B4C">
        <w:rPr>
          <w:rtl/>
        </w:rPr>
        <w:lastRenderedPageBreak/>
        <w:t>הפסקת ההתקשרות</w:t>
      </w:r>
      <w:bookmarkEnd w:id="214"/>
      <w:bookmarkEnd w:id="215"/>
      <w:bookmarkEnd w:id="216"/>
    </w:p>
    <w:p w:rsidR="00CE4838" w:rsidRPr="00C229DC" w:rsidRDefault="001666B9"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1666B9"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1666B9"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1666B9"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1666B9"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1666B9" w:rsidP="003A64BC">
      <w:pPr>
        <w:pStyle w:val="1112"/>
        <w:rPr>
          <w:rtl/>
        </w:rPr>
      </w:pPr>
      <w:r w:rsidRPr="007C5B4C">
        <w:rPr>
          <w:rtl/>
        </w:rPr>
        <w:t xml:space="preserve">אם ימונה קדם מפרק, מפרק זמני או קבוע לספק; </w:t>
      </w:r>
    </w:p>
    <w:p w:rsidR="004B2835" w:rsidRPr="007C5B4C" w:rsidRDefault="001666B9" w:rsidP="003A64BC">
      <w:pPr>
        <w:pStyle w:val="1112"/>
        <w:rPr>
          <w:rtl/>
        </w:rPr>
      </w:pPr>
      <w:r w:rsidRPr="007C5B4C">
        <w:rPr>
          <w:rtl/>
        </w:rPr>
        <w:t xml:space="preserve">אם ימונה כונס נכסים זמני או קבוע לעסקי ו/או לרכוש הספק; </w:t>
      </w:r>
    </w:p>
    <w:p w:rsidR="00233592" w:rsidRDefault="001666B9"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1666B9"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1666B9"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1666B9" w:rsidP="005A33AD">
      <w:pPr>
        <w:pStyle w:val="1ff0"/>
      </w:pPr>
      <w:bookmarkStart w:id="217" w:name="_Toc44931973"/>
      <w:bookmarkStart w:id="218" w:name="_Toc44932060"/>
      <w:bookmarkStart w:id="219" w:name="_Toc53498877"/>
      <w:r w:rsidRPr="00067671">
        <w:rPr>
          <w:rFonts w:hint="cs"/>
          <w:rtl/>
        </w:rPr>
        <w:t>סיום התקשרות</w:t>
      </w:r>
      <w:bookmarkEnd w:id="217"/>
      <w:bookmarkEnd w:id="218"/>
      <w:bookmarkEnd w:id="219"/>
    </w:p>
    <w:p w:rsidR="00082200" w:rsidRPr="00082200" w:rsidRDefault="001666B9"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1666B9"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1666B9" w:rsidP="005A33AD">
      <w:pPr>
        <w:pStyle w:val="114"/>
      </w:pPr>
      <w:r w:rsidRPr="00082200">
        <w:rPr>
          <w:rFonts w:hint="cs"/>
          <w:rtl/>
        </w:rPr>
        <w:t>לא ישולם לספק תשלום נוסף עבור שיתוף הפעולה כאמור מעבר לקבוע בהסכם זה.</w:t>
      </w:r>
    </w:p>
    <w:p w:rsidR="0009150A" w:rsidRPr="00067671" w:rsidRDefault="001666B9" w:rsidP="005A33AD">
      <w:pPr>
        <w:pStyle w:val="1ff0"/>
        <w:rPr>
          <w:rtl/>
        </w:rPr>
      </w:pPr>
      <w:bookmarkStart w:id="220" w:name="_Toc44931974"/>
      <w:bookmarkStart w:id="221" w:name="_Toc44932061"/>
      <w:bookmarkStart w:id="222" w:name="_Toc53498878"/>
      <w:r w:rsidRPr="00067671">
        <w:rPr>
          <w:rtl/>
        </w:rPr>
        <w:lastRenderedPageBreak/>
        <w:t>הפרת ההסכם</w:t>
      </w:r>
      <w:bookmarkEnd w:id="220"/>
      <w:bookmarkEnd w:id="221"/>
      <w:bookmarkEnd w:id="222"/>
    </w:p>
    <w:p w:rsidR="0009150A" w:rsidRPr="007C5B4C" w:rsidRDefault="001666B9" w:rsidP="005A33AD">
      <w:pPr>
        <w:pStyle w:val="114"/>
      </w:pPr>
      <w:bookmarkStart w:id="223"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3"/>
    </w:p>
    <w:p w:rsidR="00F23BC2" w:rsidRPr="00935870" w:rsidRDefault="001666B9"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1666B9"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1666B9"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1666B9" w:rsidP="003A64BC">
      <w:pPr>
        <w:pStyle w:val="1112"/>
      </w:pPr>
      <w:r>
        <w:rPr>
          <w:rFonts w:hint="cs"/>
          <w:rtl/>
        </w:rPr>
        <w:t>אם הספק הסתלק מביצוע ההסכם</w:t>
      </w:r>
      <w:r w:rsidR="00243945">
        <w:rPr>
          <w:rFonts w:hint="cs"/>
          <w:rtl/>
        </w:rPr>
        <w:t>;</w:t>
      </w:r>
    </w:p>
    <w:p w:rsidR="008042F6" w:rsidRPr="007C5B4C" w:rsidRDefault="001666B9"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1666B9"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1666B9"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FC40AA" w:rsidRDefault="001666B9"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rsidR="00CE39B2" w:rsidRPr="00793BF4" w:rsidRDefault="001666B9"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1666B9"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1666B9"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1666B9"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1666B9" w:rsidP="005A33AD">
      <w:pPr>
        <w:pStyle w:val="1111"/>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1666B9"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1666B9" w:rsidP="005A33AD">
      <w:pPr>
        <w:pStyle w:val="1ff0"/>
        <w:rPr>
          <w:rtl/>
        </w:rPr>
      </w:pPr>
      <w:bookmarkStart w:id="224" w:name="_Toc44931975"/>
      <w:bookmarkStart w:id="225" w:name="_Toc44932062"/>
      <w:bookmarkStart w:id="226" w:name="_Toc53498879"/>
      <w:r w:rsidRPr="00083FC7">
        <w:rPr>
          <w:rtl/>
        </w:rPr>
        <w:t>תרופות מצטברות</w:t>
      </w:r>
      <w:bookmarkEnd w:id="224"/>
      <w:bookmarkEnd w:id="225"/>
      <w:bookmarkEnd w:id="226"/>
    </w:p>
    <w:p w:rsidR="0009150A" w:rsidRPr="007C5B4C" w:rsidRDefault="001666B9" w:rsidP="00E239A2">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1666B9"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1666B9" w:rsidP="005A33AD">
      <w:pPr>
        <w:pStyle w:val="1ff0"/>
        <w:rPr>
          <w:rtl/>
        </w:rPr>
      </w:pPr>
      <w:bookmarkStart w:id="227" w:name="_Toc44931976"/>
      <w:bookmarkStart w:id="228" w:name="_Toc44932063"/>
      <w:bookmarkStart w:id="229" w:name="_Toc53498880"/>
      <w:r w:rsidRPr="007C5B4C">
        <w:rPr>
          <w:rtl/>
        </w:rPr>
        <w:t>כתובות הצדדים והודעות</w:t>
      </w:r>
      <w:bookmarkEnd w:id="227"/>
      <w:bookmarkEnd w:id="228"/>
      <w:bookmarkEnd w:id="229"/>
    </w:p>
    <w:p w:rsidR="00FC40AA" w:rsidRDefault="001666B9" w:rsidP="00CF367A">
      <w:pPr>
        <w:pStyle w:val="114"/>
      </w:pPr>
      <w:r w:rsidRPr="007C5B4C">
        <w:rPr>
          <w:rtl/>
        </w:rPr>
        <w:t xml:space="preserve">כל הודעה על פי הסכם זה תימסר </w:t>
      </w:r>
      <w:r w:rsidR="00913E1D">
        <w:rPr>
          <w:rFonts w:hint="cs"/>
          <w:rtl/>
        </w:rPr>
        <w:t>באמצעות דואר אלקטרוני.</w:t>
      </w:r>
    </w:p>
    <w:p w:rsidR="00FC40AA" w:rsidRPr="007C5B4C" w:rsidRDefault="001666B9"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Default="001666B9"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30" w:name="TenderAddress_1"/>
      <w:r w:rsidR="00986796" w:rsidRPr="00B07636">
        <w:rPr>
          <w:rFonts w:hint="cs"/>
          <w:rtl/>
        </w:rPr>
        <w:t>__________________________________________</w:t>
      </w:r>
      <w:bookmarkEnd w:id="230"/>
      <w:r w:rsidR="005F29D4" w:rsidRPr="00B07636">
        <w:rPr>
          <w:rFonts w:hint="cs"/>
          <w:rtl/>
        </w:rPr>
        <w:t>.</w:t>
      </w:r>
    </w:p>
    <w:p w:rsidR="005F29D4" w:rsidRDefault="001666B9"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1666B9" w:rsidP="005A33AD">
      <w:pPr>
        <w:pStyle w:val="1ff0"/>
        <w:rPr>
          <w:rtl/>
        </w:rPr>
      </w:pPr>
      <w:bookmarkStart w:id="231" w:name="_Toc44931977"/>
      <w:bookmarkStart w:id="232" w:name="_Toc44932064"/>
      <w:bookmarkStart w:id="233" w:name="_Toc53498881"/>
      <w:r w:rsidRPr="007C5B4C">
        <w:rPr>
          <w:rtl/>
        </w:rPr>
        <w:t>שונות</w:t>
      </w:r>
      <w:bookmarkEnd w:id="231"/>
      <w:bookmarkEnd w:id="232"/>
      <w:bookmarkEnd w:id="233"/>
    </w:p>
    <w:p w:rsidR="00FC40AA" w:rsidRDefault="001666B9"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1666B9" w:rsidP="005A33AD">
      <w:pPr>
        <w:pStyle w:val="114"/>
        <w:rPr>
          <w:rtl/>
        </w:rPr>
      </w:pPr>
      <w:r w:rsidRPr="007C5B4C">
        <w:rPr>
          <w:rtl/>
        </w:rPr>
        <w:t xml:space="preserve">כל שינוי בהוראת הסכם זה ייעשה בהסכמת שני הצדדים, מראש ובכתב. </w:t>
      </w:r>
    </w:p>
    <w:p w:rsidR="0009150A" w:rsidRDefault="001666B9"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1666B9"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34" w:name="_Toc330777765"/>
      <w:r w:rsidR="00243945">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60454" w:rsidRDefault="00D60454" w:rsidP="00243945">
                              <w:pPr>
                                <w:rPr>
                                  <w:rFonts w:cs="David"/>
                                  <w:b/>
                                  <w:bCs/>
                                  <w:sz w:val="22"/>
                                  <w:szCs w:val="22"/>
                                  <w:highlight w:val="yellow"/>
                                  <w:rtl/>
                                </w:rPr>
                              </w:pPr>
                            </w:p>
                            <w:p w:rsidR="00D60454" w:rsidRPr="00B71738" w:rsidRDefault="00D6045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60454" w:rsidRPr="00B71738" w:rsidRDefault="00D60454" w:rsidP="00243945">
                              <w:pPr>
                                <w:jc w:val="center"/>
                                <w:rPr>
                                  <w:rFonts w:cs="David"/>
                                  <w:b/>
                                  <w:bCs/>
                                  <w:sz w:val="22"/>
                                  <w:szCs w:val="22"/>
                                  <w:rtl/>
                                </w:rPr>
                              </w:pPr>
                              <w:r w:rsidRPr="00B71738">
                                <w:rPr>
                                  <w:rFonts w:cs="David" w:hint="cs"/>
                                  <w:b/>
                                  <w:bCs/>
                                  <w:sz w:val="22"/>
                                  <w:szCs w:val="22"/>
                                  <w:rtl/>
                                </w:rPr>
                                <w:t>שם וחתימה</w:t>
                              </w:r>
                            </w:p>
                            <w:p w:rsidR="00D60454" w:rsidRPr="00B71738" w:rsidRDefault="00D6045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60454" w:rsidRPr="00B71738" w:rsidRDefault="00D60454" w:rsidP="00243945">
                              <w:pPr>
                                <w:jc w:val="center"/>
                                <w:rPr>
                                  <w:rFonts w:cs="David"/>
                                  <w:b/>
                                  <w:bCs/>
                                  <w:sz w:val="22"/>
                                  <w:szCs w:val="22"/>
                                  <w:rtl/>
                                </w:rPr>
                              </w:pPr>
                            </w:p>
                            <w:p w:rsidR="00D60454" w:rsidRPr="00B71738" w:rsidRDefault="00D60454" w:rsidP="00243945">
                              <w:pPr>
                                <w:jc w:val="center"/>
                                <w:rPr>
                                  <w:rFonts w:cs="David"/>
                                  <w:b/>
                                  <w:bCs/>
                                  <w:sz w:val="22"/>
                                  <w:szCs w:val="22"/>
                                  <w:rtl/>
                                </w:rPr>
                              </w:pPr>
                              <w:r w:rsidRPr="00B71738">
                                <w:rPr>
                                  <w:rFonts w:cs="David" w:hint="cs"/>
                                  <w:b/>
                                  <w:bCs/>
                                  <w:sz w:val="22"/>
                                  <w:szCs w:val="22"/>
                                  <w:rtl/>
                                </w:rPr>
                                <w:t>___________</w:t>
                              </w:r>
                            </w:p>
                            <w:p w:rsidR="00D60454" w:rsidRPr="00B71738" w:rsidRDefault="00D60454" w:rsidP="00243945">
                              <w:pPr>
                                <w:jc w:val="center"/>
                                <w:rPr>
                                  <w:rFonts w:cs="David"/>
                                  <w:b/>
                                  <w:bCs/>
                                  <w:sz w:val="22"/>
                                  <w:szCs w:val="22"/>
                                </w:rPr>
                              </w:pPr>
                              <w:r w:rsidRPr="00B71738">
                                <w:rPr>
                                  <w:rFonts w:cs="David" w:hint="cs"/>
                                  <w:b/>
                                  <w:bCs/>
                                  <w:sz w:val="22"/>
                                  <w:szCs w:val="22"/>
                                  <w:rtl/>
                                </w:rPr>
                                <w:t>תאריך</w:t>
                              </w:r>
                            </w:p>
                            <w:p w:rsidR="00D60454" w:rsidRDefault="00D60454"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60454" w:rsidRDefault="00D60454" w:rsidP="00243945">
                              <w:pPr>
                                <w:rPr>
                                  <w:rFonts w:cs="David"/>
                                  <w:b/>
                                  <w:bCs/>
                                  <w:sz w:val="22"/>
                                  <w:szCs w:val="22"/>
                                  <w:highlight w:val="yellow"/>
                                  <w:rtl/>
                                </w:rPr>
                              </w:pPr>
                            </w:p>
                            <w:p w:rsidR="00D60454" w:rsidRPr="00B71738" w:rsidRDefault="00D6045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60454" w:rsidRPr="00B71738" w:rsidRDefault="00D60454" w:rsidP="00243945">
                              <w:pPr>
                                <w:jc w:val="center"/>
                                <w:rPr>
                                  <w:rFonts w:cs="David"/>
                                  <w:b/>
                                  <w:bCs/>
                                  <w:sz w:val="22"/>
                                  <w:szCs w:val="22"/>
                                  <w:rtl/>
                                </w:rPr>
                              </w:pPr>
                              <w:r w:rsidRPr="00B71738">
                                <w:rPr>
                                  <w:rFonts w:cs="David" w:hint="cs"/>
                                  <w:b/>
                                  <w:bCs/>
                                  <w:sz w:val="22"/>
                                  <w:szCs w:val="22"/>
                                  <w:rtl/>
                                </w:rPr>
                                <w:t>שם וחתימה</w:t>
                              </w:r>
                            </w:p>
                            <w:p w:rsidR="00D60454" w:rsidRPr="00B71738" w:rsidRDefault="00D6045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60454" w:rsidRPr="00B71738" w:rsidRDefault="00D60454" w:rsidP="00243945">
                              <w:pPr>
                                <w:jc w:val="center"/>
                                <w:rPr>
                                  <w:rFonts w:cs="David"/>
                                  <w:b/>
                                  <w:bCs/>
                                  <w:sz w:val="22"/>
                                  <w:szCs w:val="22"/>
                                  <w:rtl/>
                                </w:rPr>
                              </w:pPr>
                            </w:p>
                            <w:p w:rsidR="00D60454" w:rsidRPr="00B71738" w:rsidRDefault="00D60454" w:rsidP="00243945">
                              <w:pPr>
                                <w:jc w:val="center"/>
                                <w:rPr>
                                  <w:rFonts w:cs="David"/>
                                  <w:b/>
                                  <w:bCs/>
                                  <w:sz w:val="22"/>
                                  <w:szCs w:val="22"/>
                                  <w:rtl/>
                                </w:rPr>
                              </w:pPr>
                              <w:r w:rsidRPr="00B71738">
                                <w:rPr>
                                  <w:rFonts w:cs="David" w:hint="cs"/>
                                  <w:b/>
                                  <w:bCs/>
                                  <w:sz w:val="22"/>
                                  <w:szCs w:val="22"/>
                                  <w:rtl/>
                                </w:rPr>
                                <w:t>___________</w:t>
                              </w:r>
                            </w:p>
                            <w:p w:rsidR="00D60454" w:rsidRPr="00B71738" w:rsidRDefault="00D60454" w:rsidP="00243945">
                              <w:pPr>
                                <w:jc w:val="center"/>
                                <w:rPr>
                                  <w:rFonts w:cs="David"/>
                                  <w:b/>
                                  <w:bCs/>
                                  <w:sz w:val="22"/>
                                  <w:szCs w:val="22"/>
                                </w:rPr>
                              </w:pPr>
                              <w:r w:rsidRPr="00B71738">
                                <w:rPr>
                                  <w:rFonts w:cs="David" w:hint="cs"/>
                                  <w:b/>
                                  <w:bCs/>
                                  <w:sz w:val="22"/>
                                  <w:szCs w:val="22"/>
                                  <w:rtl/>
                                </w:rPr>
                                <w:t>תאריך</w:t>
                              </w:r>
                            </w:p>
                            <w:p w:rsidR="00D60454" w:rsidRDefault="00D60454" w:rsidP="00243945"/>
                            <w:p w:rsidR="00D60454" w:rsidRDefault="00D60454"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60454" w:rsidRDefault="00D60454" w:rsidP="00243945">
                              <w:pPr>
                                <w:rPr>
                                  <w:rFonts w:cs="David"/>
                                  <w:b/>
                                  <w:bCs/>
                                  <w:sz w:val="22"/>
                                  <w:szCs w:val="22"/>
                                  <w:highlight w:val="yellow"/>
                                  <w:rtl/>
                                </w:rPr>
                              </w:pPr>
                            </w:p>
                            <w:p w:rsidR="00D60454" w:rsidRPr="00B71738" w:rsidRDefault="00D6045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60454" w:rsidRPr="00B71738" w:rsidRDefault="00D60454" w:rsidP="00243945">
                              <w:pPr>
                                <w:jc w:val="center"/>
                                <w:rPr>
                                  <w:rFonts w:cs="David"/>
                                  <w:b/>
                                  <w:bCs/>
                                  <w:sz w:val="22"/>
                                  <w:szCs w:val="22"/>
                                  <w:rtl/>
                                </w:rPr>
                              </w:pPr>
                              <w:r w:rsidRPr="00B71738">
                                <w:rPr>
                                  <w:rFonts w:cs="David" w:hint="cs"/>
                                  <w:b/>
                                  <w:bCs/>
                                  <w:sz w:val="22"/>
                                  <w:szCs w:val="22"/>
                                  <w:rtl/>
                                </w:rPr>
                                <w:t>שם וחתימה</w:t>
                              </w:r>
                            </w:p>
                            <w:p w:rsidR="00D60454" w:rsidRPr="00B71738" w:rsidRDefault="00D6045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60454" w:rsidRPr="00B71738" w:rsidRDefault="00D60454" w:rsidP="00243945">
                              <w:pPr>
                                <w:jc w:val="center"/>
                                <w:rPr>
                                  <w:rFonts w:cs="David"/>
                                  <w:b/>
                                  <w:bCs/>
                                  <w:sz w:val="22"/>
                                  <w:szCs w:val="22"/>
                                  <w:rtl/>
                                </w:rPr>
                              </w:pPr>
                            </w:p>
                            <w:p w:rsidR="00D60454" w:rsidRPr="00B71738" w:rsidRDefault="00D60454" w:rsidP="00243945">
                              <w:pPr>
                                <w:jc w:val="center"/>
                                <w:rPr>
                                  <w:rFonts w:cs="David"/>
                                  <w:b/>
                                  <w:bCs/>
                                  <w:sz w:val="22"/>
                                  <w:szCs w:val="22"/>
                                  <w:rtl/>
                                </w:rPr>
                              </w:pPr>
                              <w:r w:rsidRPr="00B71738">
                                <w:rPr>
                                  <w:rFonts w:cs="David" w:hint="cs"/>
                                  <w:b/>
                                  <w:bCs/>
                                  <w:sz w:val="22"/>
                                  <w:szCs w:val="22"/>
                                  <w:rtl/>
                                </w:rPr>
                                <w:t>___________</w:t>
                              </w:r>
                            </w:p>
                            <w:p w:rsidR="00D60454" w:rsidRPr="00B71738" w:rsidRDefault="00D60454"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60454" w:rsidRDefault="00D60454" w:rsidP="00243945">
                              <w:pPr>
                                <w:rPr>
                                  <w:rFonts w:cs="David"/>
                                  <w:b/>
                                  <w:bCs/>
                                  <w:sz w:val="22"/>
                                  <w:szCs w:val="22"/>
                                  <w:highlight w:val="yellow"/>
                                  <w:rtl/>
                                </w:rPr>
                              </w:pPr>
                            </w:p>
                            <w:p w:rsidR="00D60454" w:rsidRPr="00B71738" w:rsidRDefault="00D6045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60454" w:rsidRPr="00B71738" w:rsidRDefault="00D60454" w:rsidP="00243945">
                              <w:pPr>
                                <w:jc w:val="center"/>
                                <w:rPr>
                                  <w:rFonts w:cs="David"/>
                                  <w:b/>
                                  <w:bCs/>
                                  <w:sz w:val="22"/>
                                  <w:szCs w:val="22"/>
                                  <w:rtl/>
                                </w:rPr>
                              </w:pPr>
                              <w:r w:rsidRPr="00B71738">
                                <w:rPr>
                                  <w:rFonts w:cs="David" w:hint="cs"/>
                                  <w:b/>
                                  <w:bCs/>
                                  <w:sz w:val="22"/>
                                  <w:szCs w:val="22"/>
                                  <w:rtl/>
                                </w:rPr>
                                <w:t>שם וחתימה</w:t>
                              </w:r>
                            </w:p>
                            <w:p w:rsidR="00D60454" w:rsidRPr="00B71738" w:rsidRDefault="00D6045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60454" w:rsidRPr="00B71738" w:rsidRDefault="00D60454" w:rsidP="00243945">
                              <w:pPr>
                                <w:jc w:val="center"/>
                                <w:rPr>
                                  <w:rFonts w:cs="David"/>
                                  <w:b/>
                                  <w:bCs/>
                                  <w:sz w:val="22"/>
                                  <w:szCs w:val="22"/>
                                  <w:rtl/>
                                </w:rPr>
                              </w:pPr>
                            </w:p>
                            <w:p w:rsidR="00D60454" w:rsidRPr="00B71738" w:rsidRDefault="00D60454" w:rsidP="00243945">
                              <w:pPr>
                                <w:jc w:val="center"/>
                                <w:rPr>
                                  <w:rFonts w:cs="David"/>
                                  <w:b/>
                                  <w:bCs/>
                                  <w:sz w:val="22"/>
                                  <w:szCs w:val="22"/>
                                  <w:rtl/>
                                </w:rPr>
                              </w:pPr>
                              <w:r w:rsidRPr="00B71738">
                                <w:rPr>
                                  <w:rFonts w:cs="David" w:hint="cs"/>
                                  <w:b/>
                                  <w:bCs/>
                                  <w:sz w:val="22"/>
                                  <w:szCs w:val="22"/>
                                  <w:rtl/>
                                </w:rPr>
                                <w:t>___________</w:t>
                              </w:r>
                            </w:p>
                            <w:p w:rsidR="00D60454" w:rsidRPr="00B71738" w:rsidRDefault="00D60454" w:rsidP="00243945">
                              <w:pPr>
                                <w:jc w:val="center"/>
                                <w:rPr>
                                  <w:rFonts w:cs="David"/>
                                  <w:b/>
                                  <w:bCs/>
                                  <w:sz w:val="22"/>
                                  <w:szCs w:val="22"/>
                                </w:rPr>
                              </w:pPr>
                              <w:r w:rsidRPr="00B71738">
                                <w:rPr>
                                  <w:rFonts w:cs="David" w:hint="cs"/>
                                  <w:b/>
                                  <w:bCs/>
                                  <w:sz w:val="22"/>
                                  <w:szCs w:val="22"/>
                                  <w:rtl/>
                                </w:rPr>
                                <w:t>תאריך</w:t>
                              </w:r>
                            </w:p>
                            <w:p w:rsidR="00D60454" w:rsidRDefault="00D60454"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A5GMCz0AIAAJkMAAAOAAAAAAAAAAAAAAAAAC4CAABkcnMvZTJv&#10;RG9jLnhtbFBLAQItABQABgAIAAAAIQCwcyHX4QAAAAsBAAAPAAAAAAAAAAAAAAAAACoFAABkcnMv&#10;ZG93bnJldi54bWxQSwUGAAAAAAQABADzAAAAO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D60454" w:rsidRDefault="00D60454" w:rsidP="00243945">
                        <w:pPr>
                          <w:rPr>
                            <w:rFonts w:cs="David"/>
                            <w:b/>
                            <w:bCs/>
                            <w:sz w:val="22"/>
                            <w:szCs w:val="22"/>
                            <w:highlight w:val="yellow"/>
                            <w:rtl/>
                          </w:rPr>
                        </w:pPr>
                      </w:p>
                      <w:p w:rsidR="00D60454" w:rsidRPr="00B71738" w:rsidRDefault="00D6045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60454" w:rsidRPr="00B71738" w:rsidRDefault="00D60454" w:rsidP="00243945">
                        <w:pPr>
                          <w:jc w:val="center"/>
                          <w:rPr>
                            <w:rFonts w:cs="David"/>
                            <w:b/>
                            <w:bCs/>
                            <w:sz w:val="22"/>
                            <w:szCs w:val="22"/>
                            <w:rtl/>
                          </w:rPr>
                        </w:pPr>
                        <w:r w:rsidRPr="00B71738">
                          <w:rPr>
                            <w:rFonts w:cs="David" w:hint="cs"/>
                            <w:b/>
                            <w:bCs/>
                            <w:sz w:val="22"/>
                            <w:szCs w:val="22"/>
                            <w:rtl/>
                          </w:rPr>
                          <w:t>שם וחתימה</w:t>
                        </w:r>
                      </w:p>
                      <w:p w:rsidR="00D60454" w:rsidRPr="00B71738" w:rsidRDefault="00D6045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60454" w:rsidRPr="00B71738" w:rsidRDefault="00D60454" w:rsidP="00243945">
                        <w:pPr>
                          <w:jc w:val="center"/>
                          <w:rPr>
                            <w:rFonts w:cs="David"/>
                            <w:b/>
                            <w:bCs/>
                            <w:sz w:val="22"/>
                            <w:szCs w:val="22"/>
                            <w:rtl/>
                          </w:rPr>
                        </w:pPr>
                      </w:p>
                      <w:p w:rsidR="00D60454" w:rsidRPr="00B71738" w:rsidRDefault="00D60454" w:rsidP="00243945">
                        <w:pPr>
                          <w:jc w:val="center"/>
                          <w:rPr>
                            <w:rFonts w:cs="David"/>
                            <w:b/>
                            <w:bCs/>
                            <w:sz w:val="22"/>
                            <w:szCs w:val="22"/>
                            <w:rtl/>
                          </w:rPr>
                        </w:pPr>
                        <w:r w:rsidRPr="00B71738">
                          <w:rPr>
                            <w:rFonts w:cs="David" w:hint="cs"/>
                            <w:b/>
                            <w:bCs/>
                            <w:sz w:val="22"/>
                            <w:szCs w:val="22"/>
                            <w:rtl/>
                          </w:rPr>
                          <w:t>___________</w:t>
                        </w:r>
                      </w:p>
                      <w:p w:rsidR="00D60454" w:rsidRPr="00B71738" w:rsidRDefault="00D60454" w:rsidP="00243945">
                        <w:pPr>
                          <w:jc w:val="center"/>
                          <w:rPr>
                            <w:rFonts w:cs="David"/>
                            <w:b/>
                            <w:bCs/>
                            <w:sz w:val="22"/>
                            <w:szCs w:val="22"/>
                          </w:rPr>
                        </w:pPr>
                        <w:r w:rsidRPr="00B71738">
                          <w:rPr>
                            <w:rFonts w:cs="David" w:hint="cs"/>
                            <w:b/>
                            <w:bCs/>
                            <w:sz w:val="22"/>
                            <w:szCs w:val="22"/>
                            <w:rtl/>
                          </w:rPr>
                          <w:t>תאריך</w:t>
                        </w:r>
                      </w:p>
                      <w:p w:rsidR="00D60454" w:rsidRDefault="00D60454"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60454" w:rsidRDefault="00D60454" w:rsidP="00243945">
                        <w:pPr>
                          <w:rPr>
                            <w:rFonts w:cs="David"/>
                            <w:b/>
                            <w:bCs/>
                            <w:sz w:val="22"/>
                            <w:szCs w:val="22"/>
                            <w:highlight w:val="yellow"/>
                            <w:rtl/>
                          </w:rPr>
                        </w:pPr>
                      </w:p>
                      <w:p w:rsidR="00D60454" w:rsidRPr="00B71738" w:rsidRDefault="00D6045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60454" w:rsidRPr="00B71738" w:rsidRDefault="00D60454" w:rsidP="00243945">
                        <w:pPr>
                          <w:jc w:val="center"/>
                          <w:rPr>
                            <w:rFonts w:cs="David"/>
                            <w:b/>
                            <w:bCs/>
                            <w:sz w:val="22"/>
                            <w:szCs w:val="22"/>
                            <w:rtl/>
                          </w:rPr>
                        </w:pPr>
                        <w:r w:rsidRPr="00B71738">
                          <w:rPr>
                            <w:rFonts w:cs="David" w:hint="cs"/>
                            <w:b/>
                            <w:bCs/>
                            <w:sz w:val="22"/>
                            <w:szCs w:val="22"/>
                            <w:rtl/>
                          </w:rPr>
                          <w:t>שם וחתימה</w:t>
                        </w:r>
                      </w:p>
                      <w:p w:rsidR="00D60454" w:rsidRPr="00B71738" w:rsidRDefault="00D6045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60454" w:rsidRPr="00B71738" w:rsidRDefault="00D60454" w:rsidP="00243945">
                        <w:pPr>
                          <w:jc w:val="center"/>
                          <w:rPr>
                            <w:rFonts w:cs="David"/>
                            <w:b/>
                            <w:bCs/>
                            <w:sz w:val="22"/>
                            <w:szCs w:val="22"/>
                            <w:rtl/>
                          </w:rPr>
                        </w:pPr>
                      </w:p>
                      <w:p w:rsidR="00D60454" w:rsidRPr="00B71738" w:rsidRDefault="00D60454" w:rsidP="00243945">
                        <w:pPr>
                          <w:jc w:val="center"/>
                          <w:rPr>
                            <w:rFonts w:cs="David"/>
                            <w:b/>
                            <w:bCs/>
                            <w:sz w:val="22"/>
                            <w:szCs w:val="22"/>
                            <w:rtl/>
                          </w:rPr>
                        </w:pPr>
                        <w:r w:rsidRPr="00B71738">
                          <w:rPr>
                            <w:rFonts w:cs="David" w:hint="cs"/>
                            <w:b/>
                            <w:bCs/>
                            <w:sz w:val="22"/>
                            <w:szCs w:val="22"/>
                            <w:rtl/>
                          </w:rPr>
                          <w:t>___________</w:t>
                        </w:r>
                      </w:p>
                      <w:p w:rsidR="00D60454" w:rsidRPr="00B71738" w:rsidRDefault="00D60454" w:rsidP="00243945">
                        <w:pPr>
                          <w:jc w:val="center"/>
                          <w:rPr>
                            <w:rFonts w:cs="David"/>
                            <w:b/>
                            <w:bCs/>
                            <w:sz w:val="22"/>
                            <w:szCs w:val="22"/>
                          </w:rPr>
                        </w:pPr>
                        <w:r w:rsidRPr="00B71738">
                          <w:rPr>
                            <w:rFonts w:cs="David" w:hint="cs"/>
                            <w:b/>
                            <w:bCs/>
                            <w:sz w:val="22"/>
                            <w:szCs w:val="22"/>
                            <w:rtl/>
                          </w:rPr>
                          <w:t>תאריך</w:t>
                        </w:r>
                      </w:p>
                      <w:p w:rsidR="00D60454" w:rsidRDefault="00D60454" w:rsidP="00243945"/>
                      <w:p w:rsidR="00D60454" w:rsidRDefault="00D60454"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60454" w:rsidRDefault="00D60454" w:rsidP="00243945">
                        <w:pPr>
                          <w:rPr>
                            <w:rFonts w:cs="David"/>
                            <w:b/>
                            <w:bCs/>
                            <w:sz w:val="22"/>
                            <w:szCs w:val="22"/>
                            <w:highlight w:val="yellow"/>
                            <w:rtl/>
                          </w:rPr>
                        </w:pPr>
                      </w:p>
                      <w:p w:rsidR="00D60454" w:rsidRPr="00B71738" w:rsidRDefault="00D6045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60454" w:rsidRPr="00B71738" w:rsidRDefault="00D60454" w:rsidP="00243945">
                        <w:pPr>
                          <w:jc w:val="center"/>
                          <w:rPr>
                            <w:rFonts w:cs="David"/>
                            <w:b/>
                            <w:bCs/>
                            <w:sz w:val="22"/>
                            <w:szCs w:val="22"/>
                            <w:rtl/>
                          </w:rPr>
                        </w:pPr>
                        <w:r w:rsidRPr="00B71738">
                          <w:rPr>
                            <w:rFonts w:cs="David" w:hint="cs"/>
                            <w:b/>
                            <w:bCs/>
                            <w:sz w:val="22"/>
                            <w:szCs w:val="22"/>
                            <w:rtl/>
                          </w:rPr>
                          <w:t>שם וחתימה</w:t>
                        </w:r>
                      </w:p>
                      <w:p w:rsidR="00D60454" w:rsidRPr="00B71738" w:rsidRDefault="00D6045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60454" w:rsidRPr="00B71738" w:rsidRDefault="00D60454" w:rsidP="00243945">
                        <w:pPr>
                          <w:jc w:val="center"/>
                          <w:rPr>
                            <w:rFonts w:cs="David"/>
                            <w:b/>
                            <w:bCs/>
                            <w:sz w:val="22"/>
                            <w:szCs w:val="22"/>
                            <w:rtl/>
                          </w:rPr>
                        </w:pPr>
                      </w:p>
                      <w:p w:rsidR="00D60454" w:rsidRPr="00B71738" w:rsidRDefault="00D60454" w:rsidP="00243945">
                        <w:pPr>
                          <w:jc w:val="center"/>
                          <w:rPr>
                            <w:rFonts w:cs="David"/>
                            <w:b/>
                            <w:bCs/>
                            <w:sz w:val="22"/>
                            <w:szCs w:val="22"/>
                            <w:rtl/>
                          </w:rPr>
                        </w:pPr>
                        <w:r w:rsidRPr="00B71738">
                          <w:rPr>
                            <w:rFonts w:cs="David" w:hint="cs"/>
                            <w:b/>
                            <w:bCs/>
                            <w:sz w:val="22"/>
                            <w:szCs w:val="22"/>
                            <w:rtl/>
                          </w:rPr>
                          <w:t>___________</w:t>
                        </w:r>
                      </w:p>
                      <w:p w:rsidR="00D60454" w:rsidRPr="00B71738" w:rsidRDefault="00D60454"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60454" w:rsidRDefault="00D60454" w:rsidP="00243945">
                        <w:pPr>
                          <w:rPr>
                            <w:rFonts w:cs="David"/>
                            <w:b/>
                            <w:bCs/>
                            <w:sz w:val="22"/>
                            <w:szCs w:val="22"/>
                            <w:highlight w:val="yellow"/>
                            <w:rtl/>
                          </w:rPr>
                        </w:pPr>
                      </w:p>
                      <w:p w:rsidR="00D60454" w:rsidRPr="00B71738" w:rsidRDefault="00D6045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60454" w:rsidRPr="00B71738" w:rsidRDefault="00D60454" w:rsidP="00243945">
                        <w:pPr>
                          <w:jc w:val="center"/>
                          <w:rPr>
                            <w:rFonts w:cs="David"/>
                            <w:b/>
                            <w:bCs/>
                            <w:sz w:val="22"/>
                            <w:szCs w:val="22"/>
                            <w:rtl/>
                          </w:rPr>
                        </w:pPr>
                        <w:r w:rsidRPr="00B71738">
                          <w:rPr>
                            <w:rFonts w:cs="David" w:hint="cs"/>
                            <w:b/>
                            <w:bCs/>
                            <w:sz w:val="22"/>
                            <w:szCs w:val="22"/>
                            <w:rtl/>
                          </w:rPr>
                          <w:t>שם וחתימה</w:t>
                        </w:r>
                      </w:p>
                      <w:p w:rsidR="00D60454" w:rsidRPr="00B71738" w:rsidRDefault="00D6045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60454" w:rsidRPr="00B71738" w:rsidRDefault="00D60454" w:rsidP="00243945">
                        <w:pPr>
                          <w:jc w:val="center"/>
                          <w:rPr>
                            <w:rFonts w:cs="David"/>
                            <w:b/>
                            <w:bCs/>
                            <w:sz w:val="22"/>
                            <w:szCs w:val="22"/>
                            <w:rtl/>
                          </w:rPr>
                        </w:pPr>
                      </w:p>
                      <w:p w:rsidR="00D60454" w:rsidRPr="00B71738" w:rsidRDefault="00D60454" w:rsidP="00243945">
                        <w:pPr>
                          <w:jc w:val="center"/>
                          <w:rPr>
                            <w:rFonts w:cs="David"/>
                            <w:b/>
                            <w:bCs/>
                            <w:sz w:val="22"/>
                            <w:szCs w:val="22"/>
                            <w:rtl/>
                          </w:rPr>
                        </w:pPr>
                        <w:r w:rsidRPr="00B71738">
                          <w:rPr>
                            <w:rFonts w:cs="David" w:hint="cs"/>
                            <w:b/>
                            <w:bCs/>
                            <w:sz w:val="22"/>
                            <w:szCs w:val="22"/>
                            <w:rtl/>
                          </w:rPr>
                          <w:t>___________</w:t>
                        </w:r>
                      </w:p>
                      <w:p w:rsidR="00D60454" w:rsidRPr="00B71738" w:rsidRDefault="00D60454" w:rsidP="00243945">
                        <w:pPr>
                          <w:jc w:val="center"/>
                          <w:rPr>
                            <w:rFonts w:cs="David"/>
                            <w:b/>
                            <w:bCs/>
                            <w:sz w:val="22"/>
                            <w:szCs w:val="22"/>
                          </w:rPr>
                        </w:pPr>
                        <w:r w:rsidRPr="00B71738">
                          <w:rPr>
                            <w:rFonts w:cs="David" w:hint="cs"/>
                            <w:b/>
                            <w:bCs/>
                            <w:sz w:val="22"/>
                            <w:szCs w:val="22"/>
                            <w:rtl/>
                          </w:rPr>
                          <w:t>תאריך</w:t>
                        </w:r>
                      </w:p>
                      <w:p w:rsidR="00D60454" w:rsidRDefault="00D60454" w:rsidP="00243945"/>
                    </w:txbxContent>
                  </v:textbox>
                </v:shape>
                <w10:wrap type="square"/>
              </v:group>
            </w:pict>
          </mc:Fallback>
        </mc:AlternateContent>
      </w:r>
    </w:p>
    <w:p w:rsidR="008130FD" w:rsidRPr="00CD6EC5" w:rsidRDefault="001666B9" w:rsidP="008130FD">
      <w:pPr>
        <w:pStyle w:val="afffffffb"/>
        <w:jc w:val="left"/>
        <w:rPr>
          <w:rtl/>
        </w:rPr>
      </w:pPr>
      <w:bookmarkStart w:id="235" w:name="_Toc32477916"/>
      <w:bookmarkStart w:id="236" w:name="_Toc44931980"/>
      <w:bookmarkStart w:id="237" w:name="_Toc44932067"/>
      <w:bookmarkStart w:id="238" w:name="_Toc53331387"/>
      <w:bookmarkStart w:id="239" w:name="show_nispach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5"/>
      <w:bookmarkEnd w:id="236"/>
      <w:bookmarkEnd w:id="237"/>
      <w:bookmarkEnd w:id="238"/>
    </w:p>
    <w:p w:rsidR="008130FD" w:rsidRPr="007C5B4C" w:rsidRDefault="001666B9" w:rsidP="008130FD">
      <w:pPr>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1666B9" w:rsidP="008130FD">
      <w:pPr>
        <w:spacing w:line="360" w:lineRule="auto"/>
        <w:jc w:val="both"/>
        <w:rPr>
          <w:rFonts w:cs="David"/>
          <w:b/>
          <w:bCs/>
          <w:rtl/>
        </w:rPr>
      </w:pPr>
      <w:r w:rsidRPr="007C5B4C">
        <w:rPr>
          <w:rFonts w:cs="David" w:hint="cs"/>
          <w:b/>
          <w:bCs/>
          <w:rtl/>
        </w:rPr>
        <w:t>לכבוד</w:t>
      </w:r>
    </w:p>
    <w:p w:rsidR="008130FD" w:rsidRPr="007C5B4C" w:rsidRDefault="001666B9" w:rsidP="008130FD">
      <w:pPr>
        <w:spacing w:line="360" w:lineRule="auto"/>
        <w:jc w:val="both"/>
        <w:rPr>
          <w:rFonts w:cs="David"/>
          <w:b/>
          <w:bCs/>
          <w:rtl/>
        </w:rPr>
      </w:pPr>
      <w:bookmarkStart w:id="240" w:name="OfficeValue_5"/>
      <w:r>
        <w:rPr>
          <w:rFonts w:cs="David" w:hint="cs"/>
          <w:b/>
          <w:bCs/>
          <w:rtl/>
        </w:rPr>
        <w:t>_______________________</w:t>
      </w:r>
      <w:bookmarkEnd w:id="240"/>
      <w:r w:rsidRPr="007C5B4C">
        <w:rPr>
          <w:rFonts w:cs="David"/>
          <w:b/>
          <w:bCs/>
          <w:rtl/>
        </w:rPr>
        <w:t xml:space="preserve"> </w:t>
      </w:r>
    </w:p>
    <w:p w:rsidR="008130FD" w:rsidRPr="007C5B4C" w:rsidRDefault="008130FD" w:rsidP="008130FD">
      <w:pPr>
        <w:spacing w:before="40" w:after="40" w:line="360" w:lineRule="auto"/>
        <w:ind w:left="397"/>
        <w:jc w:val="both"/>
        <w:rPr>
          <w:rFonts w:cs="David"/>
          <w:rtl/>
        </w:rPr>
      </w:pPr>
    </w:p>
    <w:p w:rsidR="008130FD" w:rsidRPr="00371F33" w:rsidRDefault="001666B9"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1" w:name="TenderDesc_10"/>
      <w:r w:rsidRPr="00133420">
        <w:rPr>
          <w:rFonts w:cs="David"/>
          <w:rtl/>
        </w:rPr>
        <w:t xml:space="preserve"> </w:t>
      </w:r>
      <w:r w:rsidRPr="007457A7">
        <w:rPr>
          <w:rFonts w:cs="David" w:hint="cs"/>
          <w:rtl/>
        </w:rPr>
        <w:t>_______</w:t>
      </w:r>
      <w:r>
        <w:rPr>
          <w:rFonts w:cs="David" w:hint="cs"/>
          <w:rtl/>
        </w:rPr>
        <w:t>____</w:t>
      </w:r>
      <w:bookmarkEnd w:id="241"/>
      <w:r>
        <w:rPr>
          <w:rFonts w:cs="David" w:hint="cs"/>
          <w:rtl/>
        </w:rPr>
        <w:t xml:space="preserve"> מספר  </w:t>
      </w:r>
      <w:bookmarkStart w:id="242" w:name="TenderNumber_9"/>
      <w:r>
        <w:rPr>
          <w:rFonts w:cs="David" w:hint="cs"/>
          <w:rtl/>
        </w:rPr>
        <w:t>__</w:t>
      </w:r>
      <w:r w:rsidRPr="007457A7">
        <w:rPr>
          <w:rFonts w:cs="David" w:hint="cs"/>
          <w:rtl/>
        </w:rPr>
        <w:t>______</w:t>
      </w:r>
      <w:bookmarkEnd w:id="24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1666B9" w:rsidP="00BE0B34">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8130FD" w:rsidRPr="007C5B4C" w:rsidRDefault="001666B9"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1666B9"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1666B9" w:rsidP="00BE0B34">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1666B9" w:rsidP="00BE0B34">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1666B9" w:rsidP="00BE0B34">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1666B9" w:rsidP="00BE0B34">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1666B9" w:rsidP="00BE0B34">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8130FD">
      <w:pPr>
        <w:pStyle w:val="af4"/>
        <w:spacing w:line="360" w:lineRule="auto"/>
        <w:jc w:val="both"/>
        <w:rPr>
          <w:rFonts w:cs="David"/>
          <w:rtl/>
        </w:rPr>
      </w:pPr>
    </w:p>
    <w:p w:rsidR="008130FD" w:rsidRDefault="008130FD" w:rsidP="008130FD">
      <w:pPr>
        <w:spacing w:after="200" w:line="360" w:lineRule="auto"/>
        <w:jc w:val="center"/>
        <w:rPr>
          <w:rFonts w:cs="David"/>
          <w:rtl/>
        </w:rPr>
      </w:pPr>
    </w:p>
    <w:p w:rsidR="00C21D13" w:rsidRPr="008130FD" w:rsidRDefault="001666B9"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3" w:name="_Toc185193199"/>
      <w:bookmarkStart w:id="244" w:name="_Toc171667620"/>
      <w:bookmarkStart w:id="245" w:name="_Toc330777766"/>
      <w:bookmarkEnd w:id="243"/>
      <w:bookmarkEnd w:id="244"/>
      <w:bookmarkEnd w:id="245"/>
      <w:r w:rsidR="008E69BB">
        <w:rPr>
          <w:rFonts w:cs="David" w:hint="cs"/>
          <w:rtl/>
        </w:rPr>
        <w:t>___</w:t>
      </w:r>
      <w:bookmarkEnd w:id="234"/>
      <w:bookmarkEnd w:id="239"/>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48D7" w:rsidRDefault="001A48D7">
      <w:r>
        <w:separator/>
      </w:r>
    </w:p>
  </w:endnote>
  <w:endnote w:type="continuationSeparator" w:id="0">
    <w:p w:rsidR="001A48D7" w:rsidRDefault="001A4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Aria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0454" w:rsidRPr="003236F8" w:rsidRDefault="00D6045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48D7" w:rsidRDefault="001A48D7">
      <w:r>
        <w:separator/>
      </w:r>
    </w:p>
  </w:footnote>
  <w:footnote w:type="continuationSeparator" w:id="0">
    <w:p w:rsidR="001A48D7" w:rsidRDefault="001A48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76696BC">
      <w:start w:val="1"/>
      <w:numFmt w:val="bullet"/>
      <w:lvlText w:val=""/>
      <w:lvlJc w:val="left"/>
      <w:pPr>
        <w:ind w:left="720" w:hanging="360"/>
      </w:pPr>
      <w:rPr>
        <w:rFonts w:ascii="Symbol" w:hAnsi="Symbol" w:hint="default"/>
      </w:rPr>
    </w:lvl>
    <w:lvl w:ilvl="1" w:tplc="546AF956" w:tentative="1">
      <w:start w:val="1"/>
      <w:numFmt w:val="bullet"/>
      <w:lvlText w:val="o"/>
      <w:lvlJc w:val="left"/>
      <w:pPr>
        <w:ind w:left="1440" w:hanging="360"/>
      </w:pPr>
      <w:rPr>
        <w:rFonts w:ascii="Courier New" w:hAnsi="Courier New" w:cs="Courier New" w:hint="default"/>
      </w:rPr>
    </w:lvl>
    <w:lvl w:ilvl="2" w:tplc="EDF67910" w:tentative="1">
      <w:start w:val="1"/>
      <w:numFmt w:val="bullet"/>
      <w:lvlText w:val=""/>
      <w:lvlJc w:val="left"/>
      <w:pPr>
        <w:ind w:left="2160" w:hanging="360"/>
      </w:pPr>
      <w:rPr>
        <w:rFonts w:ascii="Wingdings" w:hAnsi="Wingdings" w:hint="default"/>
      </w:rPr>
    </w:lvl>
    <w:lvl w:ilvl="3" w:tplc="D884DD2E">
      <w:start w:val="1"/>
      <w:numFmt w:val="bullet"/>
      <w:lvlText w:val=""/>
      <w:lvlJc w:val="left"/>
      <w:pPr>
        <w:ind w:left="2880" w:hanging="360"/>
      </w:pPr>
      <w:rPr>
        <w:rFonts w:ascii="Symbol" w:hAnsi="Symbol" w:hint="default"/>
      </w:rPr>
    </w:lvl>
    <w:lvl w:ilvl="4" w:tplc="B40CA378" w:tentative="1">
      <w:start w:val="1"/>
      <w:numFmt w:val="bullet"/>
      <w:lvlText w:val="o"/>
      <w:lvlJc w:val="left"/>
      <w:pPr>
        <w:ind w:left="3600" w:hanging="360"/>
      </w:pPr>
      <w:rPr>
        <w:rFonts w:ascii="Courier New" w:hAnsi="Courier New" w:cs="Courier New" w:hint="default"/>
      </w:rPr>
    </w:lvl>
    <w:lvl w:ilvl="5" w:tplc="CA06FB02">
      <w:start w:val="1"/>
      <w:numFmt w:val="bullet"/>
      <w:pStyle w:val="60"/>
      <w:lvlText w:val=""/>
      <w:lvlJc w:val="left"/>
      <w:pPr>
        <w:ind w:left="4320" w:hanging="360"/>
      </w:pPr>
      <w:rPr>
        <w:rFonts w:ascii="Wingdings" w:hAnsi="Wingdings" w:hint="default"/>
      </w:rPr>
    </w:lvl>
    <w:lvl w:ilvl="6" w:tplc="238C2486">
      <w:start w:val="1"/>
      <w:numFmt w:val="bullet"/>
      <w:pStyle w:val="7"/>
      <w:lvlText w:val=""/>
      <w:lvlJc w:val="left"/>
      <w:pPr>
        <w:ind w:left="5040" w:hanging="360"/>
      </w:pPr>
      <w:rPr>
        <w:rFonts w:ascii="Symbol" w:hAnsi="Symbol" w:hint="default"/>
      </w:rPr>
    </w:lvl>
    <w:lvl w:ilvl="7" w:tplc="8806BF4C" w:tentative="1">
      <w:start w:val="1"/>
      <w:numFmt w:val="bullet"/>
      <w:lvlText w:val="o"/>
      <w:lvlJc w:val="left"/>
      <w:pPr>
        <w:ind w:left="5760" w:hanging="360"/>
      </w:pPr>
      <w:rPr>
        <w:rFonts w:ascii="Courier New" w:hAnsi="Courier New" w:cs="Courier New" w:hint="default"/>
      </w:rPr>
    </w:lvl>
    <w:lvl w:ilvl="8" w:tplc="66A662A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E5662928">
      <w:start w:val="1"/>
      <w:numFmt w:val="hebrew1"/>
      <w:pStyle w:val="-"/>
      <w:lvlText w:val="%1."/>
      <w:lvlJc w:val="center"/>
      <w:pPr>
        <w:tabs>
          <w:tab w:val="num" w:pos="227"/>
        </w:tabs>
        <w:ind w:left="227" w:hanging="227"/>
      </w:pPr>
      <w:rPr>
        <w:rFonts w:hint="default"/>
        <w:color w:val="auto"/>
        <w:lang w:val="en-US"/>
      </w:rPr>
    </w:lvl>
    <w:lvl w:ilvl="1" w:tplc="6922C88C">
      <w:start w:val="1"/>
      <w:numFmt w:val="lowerLetter"/>
      <w:lvlText w:val="%2."/>
      <w:lvlJc w:val="left"/>
      <w:pPr>
        <w:tabs>
          <w:tab w:val="num" w:pos="1440"/>
        </w:tabs>
        <w:ind w:left="1440" w:hanging="360"/>
      </w:pPr>
    </w:lvl>
    <w:lvl w:ilvl="2" w:tplc="236437DE" w:tentative="1">
      <w:start w:val="1"/>
      <w:numFmt w:val="lowerRoman"/>
      <w:lvlText w:val="%3."/>
      <w:lvlJc w:val="right"/>
      <w:pPr>
        <w:tabs>
          <w:tab w:val="num" w:pos="2160"/>
        </w:tabs>
        <w:ind w:left="2160" w:hanging="180"/>
      </w:pPr>
    </w:lvl>
    <w:lvl w:ilvl="3" w:tplc="C59A36FE" w:tentative="1">
      <w:start w:val="1"/>
      <w:numFmt w:val="decimal"/>
      <w:lvlText w:val="%4."/>
      <w:lvlJc w:val="left"/>
      <w:pPr>
        <w:tabs>
          <w:tab w:val="num" w:pos="2880"/>
        </w:tabs>
        <w:ind w:left="2880" w:hanging="360"/>
      </w:pPr>
    </w:lvl>
    <w:lvl w:ilvl="4" w:tplc="15F6D1E2" w:tentative="1">
      <w:start w:val="1"/>
      <w:numFmt w:val="lowerLetter"/>
      <w:lvlText w:val="%5."/>
      <w:lvlJc w:val="left"/>
      <w:pPr>
        <w:tabs>
          <w:tab w:val="num" w:pos="3600"/>
        </w:tabs>
        <w:ind w:left="3600" w:hanging="360"/>
      </w:pPr>
    </w:lvl>
    <w:lvl w:ilvl="5" w:tplc="659C8980" w:tentative="1">
      <w:start w:val="1"/>
      <w:numFmt w:val="lowerRoman"/>
      <w:lvlText w:val="%6."/>
      <w:lvlJc w:val="right"/>
      <w:pPr>
        <w:tabs>
          <w:tab w:val="num" w:pos="4320"/>
        </w:tabs>
        <w:ind w:left="4320" w:hanging="180"/>
      </w:pPr>
    </w:lvl>
    <w:lvl w:ilvl="6" w:tplc="5AE22C48" w:tentative="1">
      <w:start w:val="1"/>
      <w:numFmt w:val="decimal"/>
      <w:lvlText w:val="%7."/>
      <w:lvlJc w:val="left"/>
      <w:pPr>
        <w:tabs>
          <w:tab w:val="num" w:pos="5040"/>
        </w:tabs>
        <w:ind w:left="5040" w:hanging="360"/>
      </w:pPr>
    </w:lvl>
    <w:lvl w:ilvl="7" w:tplc="21B442CA" w:tentative="1">
      <w:start w:val="1"/>
      <w:numFmt w:val="lowerLetter"/>
      <w:lvlText w:val="%8."/>
      <w:lvlJc w:val="left"/>
      <w:pPr>
        <w:tabs>
          <w:tab w:val="num" w:pos="5760"/>
        </w:tabs>
        <w:ind w:left="5760" w:hanging="360"/>
      </w:pPr>
    </w:lvl>
    <w:lvl w:ilvl="8" w:tplc="BBBA5E3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21923D14">
      <w:start w:val="1"/>
      <w:numFmt w:val="decimal"/>
      <w:lvlText w:val="%1."/>
      <w:lvlJc w:val="left"/>
      <w:pPr>
        <w:ind w:left="720" w:hanging="360"/>
      </w:pPr>
      <w:rPr>
        <w:rFonts w:hint="default"/>
      </w:rPr>
    </w:lvl>
    <w:lvl w:ilvl="1" w:tplc="7E2E151C" w:tentative="1">
      <w:start w:val="1"/>
      <w:numFmt w:val="lowerLetter"/>
      <w:lvlText w:val="%2."/>
      <w:lvlJc w:val="left"/>
      <w:pPr>
        <w:ind w:left="1440" w:hanging="360"/>
      </w:pPr>
    </w:lvl>
    <w:lvl w:ilvl="2" w:tplc="474A7098" w:tentative="1">
      <w:start w:val="1"/>
      <w:numFmt w:val="lowerRoman"/>
      <w:lvlText w:val="%3."/>
      <w:lvlJc w:val="right"/>
      <w:pPr>
        <w:ind w:left="2160" w:hanging="180"/>
      </w:pPr>
    </w:lvl>
    <w:lvl w:ilvl="3" w:tplc="FD622102" w:tentative="1">
      <w:start w:val="1"/>
      <w:numFmt w:val="decimal"/>
      <w:lvlText w:val="%4."/>
      <w:lvlJc w:val="left"/>
      <w:pPr>
        <w:ind w:left="2880" w:hanging="360"/>
      </w:pPr>
    </w:lvl>
    <w:lvl w:ilvl="4" w:tplc="C3D2D006" w:tentative="1">
      <w:start w:val="1"/>
      <w:numFmt w:val="lowerLetter"/>
      <w:lvlText w:val="%5."/>
      <w:lvlJc w:val="left"/>
      <w:pPr>
        <w:ind w:left="3600" w:hanging="360"/>
      </w:pPr>
    </w:lvl>
    <w:lvl w:ilvl="5" w:tplc="1398F600" w:tentative="1">
      <w:start w:val="1"/>
      <w:numFmt w:val="lowerRoman"/>
      <w:lvlText w:val="%6."/>
      <w:lvlJc w:val="right"/>
      <w:pPr>
        <w:ind w:left="4320" w:hanging="180"/>
      </w:pPr>
    </w:lvl>
    <w:lvl w:ilvl="6" w:tplc="EC8C78A4" w:tentative="1">
      <w:start w:val="1"/>
      <w:numFmt w:val="decimal"/>
      <w:lvlText w:val="%7."/>
      <w:lvlJc w:val="left"/>
      <w:pPr>
        <w:ind w:left="5040" w:hanging="360"/>
      </w:pPr>
    </w:lvl>
    <w:lvl w:ilvl="7" w:tplc="99862F4E" w:tentative="1">
      <w:start w:val="1"/>
      <w:numFmt w:val="lowerLetter"/>
      <w:lvlText w:val="%8."/>
      <w:lvlJc w:val="left"/>
      <w:pPr>
        <w:ind w:left="5760" w:hanging="360"/>
      </w:pPr>
    </w:lvl>
    <w:lvl w:ilvl="8" w:tplc="2C063A4E"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3EB400C2">
      <w:start w:val="1"/>
      <w:numFmt w:val="bullet"/>
      <w:pStyle w:val="ListBullet7"/>
      <w:lvlText w:val=""/>
      <w:lvlJc w:val="left"/>
      <w:pPr>
        <w:tabs>
          <w:tab w:val="num" w:pos="3240"/>
        </w:tabs>
        <w:ind w:left="3240" w:right="3240" w:hanging="360"/>
      </w:pPr>
      <w:rPr>
        <w:rFonts w:ascii="Symbol" w:hAnsi="Symbol" w:hint="default"/>
      </w:rPr>
    </w:lvl>
    <w:lvl w:ilvl="1" w:tplc="89B8C076" w:tentative="1">
      <w:start w:val="1"/>
      <w:numFmt w:val="bullet"/>
      <w:lvlText w:val="o"/>
      <w:lvlJc w:val="left"/>
      <w:pPr>
        <w:tabs>
          <w:tab w:val="num" w:pos="1440"/>
        </w:tabs>
        <w:ind w:left="1440" w:right="1440" w:hanging="360"/>
      </w:pPr>
      <w:rPr>
        <w:rFonts w:ascii="Courier New" w:hAnsi="Courier New" w:hint="default"/>
      </w:rPr>
    </w:lvl>
    <w:lvl w:ilvl="2" w:tplc="183C022C" w:tentative="1">
      <w:start w:val="1"/>
      <w:numFmt w:val="bullet"/>
      <w:lvlText w:val=""/>
      <w:lvlJc w:val="left"/>
      <w:pPr>
        <w:tabs>
          <w:tab w:val="num" w:pos="2160"/>
        </w:tabs>
        <w:ind w:left="2160" w:right="2160" w:hanging="360"/>
      </w:pPr>
      <w:rPr>
        <w:rFonts w:ascii="Wingdings" w:hAnsi="Wingdings" w:hint="default"/>
      </w:rPr>
    </w:lvl>
    <w:lvl w:ilvl="3" w:tplc="CD445268" w:tentative="1">
      <w:start w:val="1"/>
      <w:numFmt w:val="bullet"/>
      <w:lvlText w:val=""/>
      <w:lvlJc w:val="left"/>
      <w:pPr>
        <w:tabs>
          <w:tab w:val="num" w:pos="2880"/>
        </w:tabs>
        <w:ind w:left="2880" w:right="2880" w:hanging="360"/>
      </w:pPr>
      <w:rPr>
        <w:rFonts w:ascii="Symbol" w:hAnsi="Symbol" w:hint="default"/>
      </w:rPr>
    </w:lvl>
    <w:lvl w:ilvl="4" w:tplc="F390A514" w:tentative="1">
      <w:start w:val="1"/>
      <w:numFmt w:val="bullet"/>
      <w:lvlText w:val="o"/>
      <w:lvlJc w:val="left"/>
      <w:pPr>
        <w:tabs>
          <w:tab w:val="num" w:pos="3600"/>
        </w:tabs>
        <w:ind w:left="3600" w:right="3600" w:hanging="360"/>
      </w:pPr>
      <w:rPr>
        <w:rFonts w:ascii="Courier New" w:hAnsi="Courier New" w:hint="default"/>
      </w:rPr>
    </w:lvl>
    <w:lvl w:ilvl="5" w:tplc="905234F6" w:tentative="1">
      <w:start w:val="1"/>
      <w:numFmt w:val="bullet"/>
      <w:lvlText w:val=""/>
      <w:lvlJc w:val="left"/>
      <w:pPr>
        <w:tabs>
          <w:tab w:val="num" w:pos="4320"/>
        </w:tabs>
        <w:ind w:left="4320" w:right="4320" w:hanging="360"/>
      </w:pPr>
      <w:rPr>
        <w:rFonts w:ascii="Wingdings" w:hAnsi="Wingdings" w:hint="default"/>
      </w:rPr>
    </w:lvl>
    <w:lvl w:ilvl="6" w:tplc="1572084C" w:tentative="1">
      <w:start w:val="1"/>
      <w:numFmt w:val="bullet"/>
      <w:lvlText w:val=""/>
      <w:lvlJc w:val="left"/>
      <w:pPr>
        <w:tabs>
          <w:tab w:val="num" w:pos="5040"/>
        </w:tabs>
        <w:ind w:left="5040" w:right="5040" w:hanging="360"/>
      </w:pPr>
      <w:rPr>
        <w:rFonts w:ascii="Symbol" w:hAnsi="Symbol" w:hint="default"/>
      </w:rPr>
    </w:lvl>
    <w:lvl w:ilvl="7" w:tplc="88E8BD68" w:tentative="1">
      <w:start w:val="1"/>
      <w:numFmt w:val="bullet"/>
      <w:lvlText w:val="o"/>
      <w:lvlJc w:val="left"/>
      <w:pPr>
        <w:tabs>
          <w:tab w:val="num" w:pos="5760"/>
        </w:tabs>
        <w:ind w:left="5760" w:right="5760" w:hanging="360"/>
      </w:pPr>
      <w:rPr>
        <w:rFonts w:ascii="Courier New" w:hAnsi="Courier New" w:hint="default"/>
      </w:rPr>
    </w:lvl>
    <w:lvl w:ilvl="8" w:tplc="E214D28A"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D70C9D36">
      <w:start w:val="1"/>
      <w:numFmt w:val="hebrew1"/>
      <w:pStyle w:val="a3"/>
      <w:lvlText w:val="%1."/>
      <w:lvlJc w:val="center"/>
      <w:pPr>
        <w:tabs>
          <w:tab w:val="num" w:pos="360"/>
        </w:tabs>
        <w:ind w:left="360" w:right="1117" w:hanging="360"/>
      </w:pPr>
    </w:lvl>
    <w:lvl w:ilvl="1" w:tplc="9D44C068">
      <w:start w:val="1"/>
      <w:numFmt w:val="decimal"/>
      <w:lvlText w:val="%2."/>
      <w:lvlJc w:val="left"/>
      <w:pPr>
        <w:tabs>
          <w:tab w:val="num" w:pos="1440"/>
        </w:tabs>
        <w:ind w:left="1440" w:hanging="360"/>
      </w:pPr>
    </w:lvl>
    <w:lvl w:ilvl="2" w:tplc="DD5813B2" w:tentative="1">
      <w:start w:val="1"/>
      <w:numFmt w:val="lowerRoman"/>
      <w:lvlText w:val="%3."/>
      <w:lvlJc w:val="right"/>
      <w:pPr>
        <w:tabs>
          <w:tab w:val="num" w:pos="2160"/>
        </w:tabs>
        <w:ind w:left="2160" w:hanging="180"/>
      </w:pPr>
    </w:lvl>
    <w:lvl w:ilvl="3" w:tplc="D4F8AA78" w:tentative="1">
      <w:start w:val="1"/>
      <w:numFmt w:val="decimal"/>
      <w:lvlText w:val="%4."/>
      <w:lvlJc w:val="left"/>
      <w:pPr>
        <w:tabs>
          <w:tab w:val="num" w:pos="2880"/>
        </w:tabs>
        <w:ind w:left="2880" w:hanging="360"/>
      </w:pPr>
    </w:lvl>
    <w:lvl w:ilvl="4" w:tplc="634A88FE" w:tentative="1">
      <w:start w:val="1"/>
      <w:numFmt w:val="lowerLetter"/>
      <w:lvlText w:val="%5."/>
      <w:lvlJc w:val="left"/>
      <w:pPr>
        <w:tabs>
          <w:tab w:val="num" w:pos="3600"/>
        </w:tabs>
        <w:ind w:left="3600" w:hanging="360"/>
      </w:pPr>
    </w:lvl>
    <w:lvl w:ilvl="5" w:tplc="09EC0F72" w:tentative="1">
      <w:start w:val="1"/>
      <w:numFmt w:val="lowerRoman"/>
      <w:lvlText w:val="%6."/>
      <w:lvlJc w:val="right"/>
      <w:pPr>
        <w:tabs>
          <w:tab w:val="num" w:pos="4320"/>
        </w:tabs>
        <w:ind w:left="4320" w:hanging="180"/>
      </w:pPr>
    </w:lvl>
    <w:lvl w:ilvl="6" w:tplc="CBA63428" w:tentative="1">
      <w:start w:val="1"/>
      <w:numFmt w:val="decimal"/>
      <w:lvlText w:val="%7."/>
      <w:lvlJc w:val="left"/>
      <w:pPr>
        <w:tabs>
          <w:tab w:val="num" w:pos="5040"/>
        </w:tabs>
        <w:ind w:left="5040" w:hanging="360"/>
      </w:pPr>
    </w:lvl>
    <w:lvl w:ilvl="7" w:tplc="588EA9C0" w:tentative="1">
      <w:start w:val="1"/>
      <w:numFmt w:val="lowerLetter"/>
      <w:lvlText w:val="%8."/>
      <w:lvlJc w:val="left"/>
      <w:pPr>
        <w:tabs>
          <w:tab w:val="num" w:pos="5760"/>
        </w:tabs>
        <w:ind w:left="5760" w:hanging="360"/>
      </w:pPr>
    </w:lvl>
    <w:lvl w:ilvl="8" w:tplc="A1E689EA"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0F3A766A">
      <w:start w:val="3"/>
      <w:numFmt w:val="bullet"/>
      <w:lvlText w:val="-"/>
      <w:lvlJc w:val="left"/>
      <w:pPr>
        <w:ind w:left="746" w:hanging="360"/>
      </w:pPr>
      <w:rPr>
        <w:rFonts w:ascii="Times New Roman" w:eastAsiaTheme="minorEastAsia" w:hAnsi="Times New Roman" w:cs="David" w:hint="default"/>
      </w:rPr>
    </w:lvl>
    <w:lvl w:ilvl="1" w:tplc="39A6F246" w:tentative="1">
      <w:start w:val="1"/>
      <w:numFmt w:val="bullet"/>
      <w:pStyle w:val="21"/>
      <w:lvlText w:val="o"/>
      <w:lvlJc w:val="left"/>
      <w:pPr>
        <w:ind w:left="1466" w:hanging="360"/>
      </w:pPr>
      <w:rPr>
        <w:rFonts w:ascii="Courier New" w:hAnsi="Courier New" w:cs="Courier New" w:hint="default"/>
      </w:rPr>
    </w:lvl>
    <w:lvl w:ilvl="2" w:tplc="E824681A" w:tentative="1">
      <w:start w:val="1"/>
      <w:numFmt w:val="bullet"/>
      <w:lvlText w:val=""/>
      <w:lvlJc w:val="left"/>
      <w:pPr>
        <w:ind w:left="2186" w:hanging="360"/>
      </w:pPr>
      <w:rPr>
        <w:rFonts w:ascii="Wingdings" w:hAnsi="Wingdings" w:hint="default"/>
      </w:rPr>
    </w:lvl>
    <w:lvl w:ilvl="3" w:tplc="394A4330" w:tentative="1">
      <w:start w:val="1"/>
      <w:numFmt w:val="bullet"/>
      <w:lvlText w:val=""/>
      <w:lvlJc w:val="left"/>
      <w:pPr>
        <w:ind w:left="2906" w:hanging="360"/>
      </w:pPr>
      <w:rPr>
        <w:rFonts w:ascii="Symbol" w:hAnsi="Symbol" w:hint="default"/>
      </w:rPr>
    </w:lvl>
    <w:lvl w:ilvl="4" w:tplc="12BAE78E" w:tentative="1">
      <w:start w:val="1"/>
      <w:numFmt w:val="bullet"/>
      <w:lvlText w:val="o"/>
      <w:lvlJc w:val="left"/>
      <w:pPr>
        <w:ind w:left="3626" w:hanging="360"/>
      </w:pPr>
      <w:rPr>
        <w:rFonts w:ascii="Courier New" w:hAnsi="Courier New" w:cs="Courier New" w:hint="default"/>
      </w:rPr>
    </w:lvl>
    <w:lvl w:ilvl="5" w:tplc="C2769F0E" w:tentative="1">
      <w:start w:val="1"/>
      <w:numFmt w:val="bullet"/>
      <w:lvlText w:val=""/>
      <w:lvlJc w:val="left"/>
      <w:pPr>
        <w:ind w:left="4346" w:hanging="360"/>
      </w:pPr>
      <w:rPr>
        <w:rFonts w:ascii="Wingdings" w:hAnsi="Wingdings" w:hint="default"/>
      </w:rPr>
    </w:lvl>
    <w:lvl w:ilvl="6" w:tplc="5F9C7C16" w:tentative="1">
      <w:start w:val="1"/>
      <w:numFmt w:val="bullet"/>
      <w:lvlText w:val=""/>
      <w:lvlJc w:val="left"/>
      <w:pPr>
        <w:ind w:left="5066" w:hanging="360"/>
      </w:pPr>
      <w:rPr>
        <w:rFonts w:ascii="Symbol" w:hAnsi="Symbol" w:hint="default"/>
      </w:rPr>
    </w:lvl>
    <w:lvl w:ilvl="7" w:tplc="E74845E4" w:tentative="1">
      <w:start w:val="1"/>
      <w:numFmt w:val="bullet"/>
      <w:lvlText w:val="o"/>
      <w:lvlJc w:val="left"/>
      <w:pPr>
        <w:ind w:left="5786" w:hanging="360"/>
      </w:pPr>
      <w:rPr>
        <w:rFonts w:ascii="Courier New" w:hAnsi="Courier New" w:cs="Courier New" w:hint="default"/>
      </w:rPr>
    </w:lvl>
    <w:lvl w:ilvl="8" w:tplc="AA6C8CA4"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E8A829C8">
      <w:start w:val="1"/>
      <w:numFmt w:val="decimal"/>
      <w:lvlText w:val="%1."/>
      <w:lvlJc w:val="left"/>
      <w:pPr>
        <w:tabs>
          <w:tab w:val="num" w:pos="720"/>
        </w:tabs>
        <w:ind w:left="720" w:hanging="360"/>
      </w:pPr>
      <w:rPr>
        <w:rFonts w:ascii="David" w:hAnsi="David" w:cs="David" w:hint="default"/>
      </w:rPr>
    </w:lvl>
    <w:lvl w:ilvl="1" w:tplc="47921FB2">
      <w:start w:val="1"/>
      <w:numFmt w:val="lowerLetter"/>
      <w:lvlText w:val="%2."/>
      <w:lvlJc w:val="left"/>
      <w:pPr>
        <w:tabs>
          <w:tab w:val="num" w:pos="1440"/>
        </w:tabs>
        <w:ind w:left="1440" w:hanging="360"/>
      </w:pPr>
      <w:rPr>
        <w:rFonts w:cs="Times New Roman"/>
      </w:rPr>
    </w:lvl>
    <w:lvl w:ilvl="2" w:tplc="468A6FA6">
      <w:start w:val="1"/>
      <w:numFmt w:val="lowerRoman"/>
      <w:lvlText w:val="%3."/>
      <w:lvlJc w:val="right"/>
      <w:pPr>
        <w:tabs>
          <w:tab w:val="num" w:pos="2160"/>
        </w:tabs>
        <w:ind w:left="2160" w:hanging="180"/>
      </w:pPr>
      <w:rPr>
        <w:rFonts w:cs="Times New Roman"/>
      </w:rPr>
    </w:lvl>
    <w:lvl w:ilvl="3" w:tplc="C1AEE354">
      <w:start w:val="1"/>
      <w:numFmt w:val="decimal"/>
      <w:lvlText w:val="%4."/>
      <w:lvlJc w:val="left"/>
      <w:pPr>
        <w:tabs>
          <w:tab w:val="num" w:pos="2880"/>
        </w:tabs>
        <w:ind w:left="2880" w:hanging="360"/>
      </w:pPr>
      <w:rPr>
        <w:rFonts w:cs="Times New Roman"/>
      </w:rPr>
    </w:lvl>
    <w:lvl w:ilvl="4" w:tplc="A5C4DEBE">
      <w:start w:val="1"/>
      <w:numFmt w:val="lowerLetter"/>
      <w:pStyle w:val="5-0"/>
      <w:lvlText w:val="%5."/>
      <w:lvlJc w:val="left"/>
      <w:pPr>
        <w:tabs>
          <w:tab w:val="num" w:pos="3600"/>
        </w:tabs>
        <w:ind w:left="3600" w:hanging="360"/>
      </w:pPr>
      <w:rPr>
        <w:rFonts w:cs="Times New Roman"/>
      </w:rPr>
    </w:lvl>
    <w:lvl w:ilvl="5" w:tplc="B0C287F0">
      <w:start w:val="1"/>
      <w:numFmt w:val="lowerRoman"/>
      <w:pStyle w:val="6-0"/>
      <w:lvlText w:val="%6."/>
      <w:lvlJc w:val="right"/>
      <w:pPr>
        <w:tabs>
          <w:tab w:val="num" w:pos="4320"/>
        </w:tabs>
        <w:ind w:left="4320" w:hanging="180"/>
      </w:pPr>
      <w:rPr>
        <w:rFonts w:cs="Times New Roman"/>
      </w:rPr>
    </w:lvl>
    <w:lvl w:ilvl="6" w:tplc="85463BD0">
      <w:start w:val="1"/>
      <w:numFmt w:val="decimal"/>
      <w:pStyle w:val="7-0"/>
      <w:lvlText w:val="%7."/>
      <w:lvlJc w:val="left"/>
      <w:pPr>
        <w:tabs>
          <w:tab w:val="num" w:pos="5040"/>
        </w:tabs>
        <w:ind w:left="5040" w:hanging="360"/>
      </w:pPr>
      <w:rPr>
        <w:rFonts w:cs="Times New Roman"/>
      </w:rPr>
    </w:lvl>
    <w:lvl w:ilvl="7" w:tplc="F9CE139A">
      <w:start w:val="1"/>
      <w:numFmt w:val="lowerLetter"/>
      <w:lvlText w:val="%8."/>
      <w:lvlJc w:val="left"/>
      <w:pPr>
        <w:tabs>
          <w:tab w:val="num" w:pos="5760"/>
        </w:tabs>
        <w:ind w:left="5760" w:hanging="360"/>
      </w:pPr>
      <w:rPr>
        <w:rFonts w:cs="Times New Roman"/>
      </w:rPr>
    </w:lvl>
    <w:lvl w:ilvl="8" w:tplc="480AF73A">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C9D0ECAE">
      <w:start w:val="1"/>
      <w:numFmt w:val="bullet"/>
      <w:lvlText w:val=""/>
      <w:lvlJc w:val="left"/>
      <w:pPr>
        <w:tabs>
          <w:tab w:val="num" w:pos="360"/>
        </w:tabs>
        <w:ind w:left="360" w:hanging="360"/>
      </w:pPr>
      <w:rPr>
        <w:rFonts w:ascii="Symbol" w:hAnsi="Symbol" w:hint="default"/>
      </w:rPr>
    </w:lvl>
    <w:lvl w:ilvl="1" w:tplc="4CFE4450">
      <w:start w:val="1"/>
      <w:numFmt w:val="bullet"/>
      <w:lvlText w:val="o"/>
      <w:lvlJc w:val="left"/>
      <w:pPr>
        <w:tabs>
          <w:tab w:val="num" w:pos="1080"/>
        </w:tabs>
        <w:ind w:left="1080" w:hanging="360"/>
      </w:pPr>
      <w:rPr>
        <w:rFonts w:ascii="Courier New" w:hAnsi="Courier New" w:cs="Courier New" w:hint="default"/>
      </w:rPr>
    </w:lvl>
    <w:lvl w:ilvl="2" w:tplc="360CB47C">
      <w:start w:val="1"/>
      <w:numFmt w:val="bullet"/>
      <w:lvlText w:val=""/>
      <w:lvlJc w:val="left"/>
      <w:pPr>
        <w:tabs>
          <w:tab w:val="num" w:pos="1800"/>
        </w:tabs>
        <w:ind w:left="1800" w:hanging="360"/>
      </w:pPr>
      <w:rPr>
        <w:rFonts w:ascii="Wingdings" w:hAnsi="Wingdings" w:hint="default"/>
      </w:rPr>
    </w:lvl>
    <w:lvl w:ilvl="3" w:tplc="752A2D74">
      <w:start w:val="1"/>
      <w:numFmt w:val="bullet"/>
      <w:lvlText w:val=""/>
      <w:lvlJc w:val="left"/>
      <w:pPr>
        <w:tabs>
          <w:tab w:val="num" w:pos="2520"/>
        </w:tabs>
        <w:ind w:left="2520" w:hanging="360"/>
      </w:pPr>
      <w:rPr>
        <w:rFonts w:ascii="Symbol" w:hAnsi="Symbol" w:hint="default"/>
      </w:rPr>
    </w:lvl>
    <w:lvl w:ilvl="4" w:tplc="4956EE32">
      <w:start w:val="1"/>
      <w:numFmt w:val="bullet"/>
      <w:lvlText w:val="o"/>
      <w:lvlJc w:val="left"/>
      <w:pPr>
        <w:tabs>
          <w:tab w:val="num" w:pos="3240"/>
        </w:tabs>
        <w:ind w:left="3240" w:hanging="360"/>
      </w:pPr>
      <w:rPr>
        <w:rFonts w:ascii="Courier New" w:hAnsi="Courier New" w:cs="Courier New" w:hint="default"/>
      </w:rPr>
    </w:lvl>
    <w:lvl w:ilvl="5" w:tplc="800E1E92" w:tentative="1">
      <w:start w:val="1"/>
      <w:numFmt w:val="bullet"/>
      <w:lvlText w:val=""/>
      <w:lvlJc w:val="left"/>
      <w:pPr>
        <w:tabs>
          <w:tab w:val="num" w:pos="3960"/>
        </w:tabs>
        <w:ind w:left="3960" w:hanging="360"/>
      </w:pPr>
      <w:rPr>
        <w:rFonts w:ascii="Wingdings" w:hAnsi="Wingdings" w:hint="default"/>
      </w:rPr>
    </w:lvl>
    <w:lvl w:ilvl="6" w:tplc="4D808166" w:tentative="1">
      <w:start w:val="1"/>
      <w:numFmt w:val="bullet"/>
      <w:lvlText w:val=""/>
      <w:lvlJc w:val="left"/>
      <w:pPr>
        <w:tabs>
          <w:tab w:val="num" w:pos="4680"/>
        </w:tabs>
        <w:ind w:left="4680" w:hanging="360"/>
      </w:pPr>
      <w:rPr>
        <w:rFonts w:ascii="Symbol" w:hAnsi="Symbol" w:hint="default"/>
      </w:rPr>
    </w:lvl>
    <w:lvl w:ilvl="7" w:tplc="C3505950" w:tentative="1">
      <w:start w:val="1"/>
      <w:numFmt w:val="bullet"/>
      <w:lvlText w:val="o"/>
      <w:lvlJc w:val="left"/>
      <w:pPr>
        <w:tabs>
          <w:tab w:val="num" w:pos="5400"/>
        </w:tabs>
        <w:ind w:left="5400" w:hanging="360"/>
      </w:pPr>
      <w:rPr>
        <w:rFonts w:ascii="Courier New" w:hAnsi="Courier New" w:cs="Courier New" w:hint="default"/>
      </w:rPr>
    </w:lvl>
    <w:lvl w:ilvl="8" w:tplc="BB30C26E"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E26A44"/>
    <w:multiLevelType w:val="hybridMultilevel"/>
    <w:tmpl w:val="194253B6"/>
    <w:lvl w:ilvl="0" w:tplc="39E0C0C0">
      <w:start w:val="1"/>
      <w:numFmt w:val="bullet"/>
      <w:lvlText w:val=""/>
      <w:lvlJc w:val="left"/>
      <w:pPr>
        <w:tabs>
          <w:tab w:val="num" w:pos="360"/>
        </w:tabs>
        <w:ind w:left="360" w:hanging="360"/>
      </w:pPr>
      <w:rPr>
        <w:rFonts w:ascii="Wingdings" w:hAnsi="Wingdings" w:hint="default"/>
      </w:rPr>
    </w:lvl>
    <w:lvl w:ilvl="1" w:tplc="3EB03E4C">
      <w:start w:val="1"/>
      <w:numFmt w:val="bullet"/>
      <w:lvlText w:val=""/>
      <w:lvlJc w:val="left"/>
      <w:pPr>
        <w:tabs>
          <w:tab w:val="num" w:pos="720"/>
        </w:tabs>
        <w:ind w:left="720" w:hanging="360"/>
      </w:pPr>
      <w:rPr>
        <w:rFonts w:ascii="Wingdings" w:hAnsi="Wingdings" w:hint="default"/>
        <w:sz w:val="22"/>
        <w:szCs w:val="22"/>
      </w:rPr>
    </w:lvl>
    <w:lvl w:ilvl="2" w:tplc="440CCDEE">
      <w:start w:val="1"/>
      <w:numFmt w:val="bullet"/>
      <w:lvlText w:val=""/>
      <w:lvlJc w:val="left"/>
      <w:pPr>
        <w:tabs>
          <w:tab w:val="num" w:pos="1440"/>
        </w:tabs>
        <w:ind w:left="1440" w:hanging="360"/>
      </w:pPr>
      <w:rPr>
        <w:rFonts w:ascii="Wingdings" w:hAnsi="Wingdings" w:hint="default"/>
      </w:rPr>
    </w:lvl>
    <w:lvl w:ilvl="3" w:tplc="AE604708">
      <w:start w:val="1"/>
      <w:numFmt w:val="bullet"/>
      <w:lvlText w:val=""/>
      <w:lvlJc w:val="left"/>
      <w:pPr>
        <w:tabs>
          <w:tab w:val="num" w:pos="2160"/>
        </w:tabs>
        <w:ind w:left="2160" w:hanging="360"/>
      </w:pPr>
      <w:rPr>
        <w:rFonts w:ascii="Wingdings" w:hAnsi="Wingdings" w:hint="default"/>
      </w:rPr>
    </w:lvl>
    <w:lvl w:ilvl="4" w:tplc="77AA4884">
      <w:start w:val="1"/>
      <w:numFmt w:val="bullet"/>
      <w:lvlText w:val="o"/>
      <w:lvlJc w:val="left"/>
      <w:pPr>
        <w:tabs>
          <w:tab w:val="num" w:pos="2880"/>
        </w:tabs>
        <w:ind w:left="2880" w:hanging="360"/>
      </w:pPr>
      <w:rPr>
        <w:rFonts w:ascii="Courier New" w:hAnsi="Courier New" w:cs="Courier New" w:hint="default"/>
      </w:rPr>
    </w:lvl>
    <w:lvl w:ilvl="5" w:tplc="4D4CCC1A" w:tentative="1">
      <w:start w:val="1"/>
      <w:numFmt w:val="bullet"/>
      <w:lvlText w:val=""/>
      <w:lvlJc w:val="left"/>
      <w:pPr>
        <w:tabs>
          <w:tab w:val="num" w:pos="3600"/>
        </w:tabs>
        <w:ind w:left="3600" w:hanging="360"/>
      </w:pPr>
      <w:rPr>
        <w:rFonts w:ascii="Wingdings" w:hAnsi="Wingdings" w:hint="default"/>
      </w:rPr>
    </w:lvl>
    <w:lvl w:ilvl="6" w:tplc="AC5487D8" w:tentative="1">
      <w:start w:val="1"/>
      <w:numFmt w:val="bullet"/>
      <w:lvlText w:val=""/>
      <w:lvlJc w:val="left"/>
      <w:pPr>
        <w:tabs>
          <w:tab w:val="num" w:pos="4320"/>
        </w:tabs>
        <w:ind w:left="4320" w:hanging="360"/>
      </w:pPr>
      <w:rPr>
        <w:rFonts w:ascii="Symbol" w:hAnsi="Symbol" w:hint="default"/>
      </w:rPr>
    </w:lvl>
    <w:lvl w:ilvl="7" w:tplc="D0784A74" w:tentative="1">
      <w:start w:val="1"/>
      <w:numFmt w:val="bullet"/>
      <w:lvlText w:val="o"/>
      <w:lvlJc w:val="left"/>
      <w:pPr>
        <w:tabs>
          <w:tab w:val="num" w:pos="5040"/>
        </w:tabs>
        <w:ind w:left="5040" w:hanging="360"/>
      </w:pPr>
      <w:rPr>
        <w:rFonts w:ascii="Courier New" w:hAnsi="Courier New" w:cs="Courier New" w:hint="default"/>
      </w:rPr>
    </w:lvl>
    <w:lvl w:ilvl="8" w:tplc="BFCC77F0"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40A839AF"/>
    <w:multiLevelType w:val="multilevel"/>
    <w:tmpl w:val="EAE278E6"/>
    <w:lvl w:ilvl="0">
      <w:start w:val="1"/>
      <w:numFmt w:val="decimal"/>
      <w:lvlText w:val="%1."/>
      <w:lvlJc w:val="left"/>
      <w:pPr>
        <w:ind w:left="36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2" w15:restartNumberingAfterBreak="0">
    <w:nsid w:val="4136752B"/>
    <w:multiLevelType w:val="hybridMultilevel"/>
    <w:tmpl w:val="1130B9D4"/>
    <w:lvl w:ilvl="0" w:tplc="851ABAEA">
      <w:start w:val="1"/>
      <w:numFmt w:val="bullet"/>
      <w:pStyle w:val="Bullets-4-English"/>
      <w:lvlText w:val=""/>
      <w:lvlJc w:val="left"/>
      <w:pPr>
        <w:tabs>
          <w:tab w:val="num" w:pos="1063"/>
        </w:tabs>
        <w:ind w:left="1063" w:hanging="360"/>
      </w:pPr>
      <w:rPr>
        <w:rFonts w:ascii="Symbol" w:hAnsi="Symbol" w:hint="default"/>
        <w:color w:val="auto"/>
      </w:rPr>
    </w:lvl>
    <w:lvl w:ilvl="1" w:tplc="22BCCF62">
      <w:start w:val="1"/>
      <w:numFmt w:val="bullet"/>
      <w:lvlText w:val="o"/>
      <w:lvlJc w:val="left"/>
      <w:pPr>
        <w:tabs>
          <w:tab w:val="num" w:pos="1423"/>
        </w:tabs>
        <w:ind w:left="1423" w:hanging="360"/>
      </w:pPr>
      <w:rPr>
        <w:rFonts w:ascii="Courier New" w:hAnsi="Courier New" w:cs="Courier New" w:hint="default"/>
      </w:rPr>
    </w:lvl>
    <w:lvl w:ilvl="2" w:tplc="A1523FB4">
      <w:start w:val="1"/>
      <w:numFmt w:val="bullet"/>
      <w:lvlText w:val=""/>
      <w:lvlJc w:val="left"/>
      <w:pPr>
        <w:tabs>
          <w:tab w:val="num" w:pos="2143"/>
        </w:tabs>
        <w:ind w:left="2143" w:hanging="360"/>
      </w:pPr>
      <w:rPr>
        <w:rFonts w:ascii="Wingdings" w:hAnsi="Wingdings" w:hint="default"/>
      </w:rPr>
    </w:lvl>
    <w:lvl w:ilvl="3" w:tplc="4C640F84" w:tentative="1">
      <w:start w:val="1"/>
      <w:numFmt w:val="bullet"/>
      <w:lvlText w:val=""/>
      <w:lvlJc w:val="left"/>
      <w:pPr>
        <w:tabs>
          <w:tab w:val="num" w:pos="2863"/>
        </w:tabs>
        <w:ind w:left="2863" w:hanging="360"/>
      </w:pPr>
      <w:rPr>
        <w:rFonts w:ascii="Symbol" w:hAnsi="Symbol" w:hint="default"/>
      </w:rPr>
    </w:lvl>
    <w:lvl w:ilvl="4" w:tplc="A4A26BE6" w:tentative="1">
      <w:start w:val="1"/>
      <w:numFmt w:val="bullet"/>
      <w:lvlText w:val="o"/>
      <w:lvlJc w:val="left"/>
      <w:pPr>
        <w:tabs>
          <w:tab w:val="num" w:pos="3583"/>
        </w:tabs>
        <w:ind w:left="3583" w:hanging="360"/>
      </w:pPr>
      <w:rPr>
        <w:rFonts w:ascii="Courier New" w:hAnsi="Courier New" w:cs="Courier New" w:hint="default"/>
      </w:rPr>
    </w:lvl>
    <w:lvl w:ilvl="5" w:tplc="E67A5B80" w:tentative="1">
      <w:start w:val="1"/>
      <w:numFmt w:val="bullet"/>
      <w:lvlText w:val=""/>
      <w:lvlJc w:val="left"/>
      <w:pPr>
        <w:tabs>
          <w:tab w:val="num" w:pos="4303"/>
        </w:tabs>
        <w:ind w:left="4303" w:hanging="360"/>
      </w:pPr>
      <w:rPr>
        <w:rFonts w:ascii="Wingdings" w:hAnsi="Wingdings" w:hint="default"/>
      </w:rPr>
    </w:lvl>
    <w:lvl w:ilvl="6" w:tplc="956A791E" w:tentative="1">
      <w:start w:val="1"/>
      <w:numFmt w:val="bullet"/>
      <w:lvlText w:val=""/>
      <w:lvlJc w:val="left"/>
      <w:pPr>
        <w:tabs>
          <w:tab w:val="num" w:pos="5023"/>
        </w:tabs>
        <w:ind w:left="5023" w:hanging="360"/>
      </w:pPr>
      <w:rPr>
        <w:rFonts w:ascii="Symbol" w:hAnsi="Symbol" w:hint="default"/>
      </w:rPr>
    </w:lvl>
    <w:lvl w:ilvl="7" w:tplc="FC922A80" w:tentative="1">
      <w:start w:val="1"/>
      <w:numFmt w:val="bullet"/>
      <w:lvlText w:val="o"/>
      <w:lvlJc w:val="left"/>
      <w:pPr>
        <w:tabs>
          <w:tab w:val="num" w:pos="5743"/>
        </w:tabs>
        <w:ind w:left="5743" w:hanging="360"/>
      </w:pPr>
      <w:rPr>
        <w:rFonts w:ascii="Courier New" w:hAnsi="Courier New" w:cs="Courier New" w:hint="default"/>
      </w:rPr>
    </w:lvl>
    <w:lvl w:ilvl="8" w:tplc="BB924CD0"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4A48266E">
      <w:start w:val="1"/>
      <w:numFmt w:val="decimal"/>
      <w:lvlText w:val="%1."/>
      <w:lvlJc w:val="left"/>
      <w:pPr>
        <w:tabs>
          <w:tab w:val="num" w:pos="720"/>
        </w:tabs>
        <w:ind w:left="720" w:right="720" w:hanging="360"/>
      </w:pPr>
    </w:lvl>
    <w:lvl w:ilvl="1" w:tplc="B2A62544">
      <w:start w:val="1"/>
      <w:numFmt w:val="decimal"/>
      <w:lvlText w:val="%2)"/>
      <w:lvlJc w:val="left"/>
      <w:pPr>
        <w:tabs>
          <w:tab w:val="num" w:pos="1440"/>
        </w:tabs>
        <w:ind w:left="1440" w:right="1440" w:hanging="360"/>
      </w:pPr>
    </w:lvl>
    <w:lvl w:ilvl="2" w:tplc="0006548E" w:tentative="1">
      <w:start w:val="1"/>
      <w:numFmt w:val="lowerRoman"/>
      <w:lvlText w:val="%3."/>
      <w:lvlJc w:val="right"/>
      <w:pPr>
        <w:tabs>
          <w:tab w:val="num" w:pos="2160"/>
        </w:tabs>
        <w:ind w:left="2160" w:right="2160" w:hanging="180"/>
      </w:pPr>
    </w:lvl>
    <w:lvl w:ilvl="3" w:tplc="3552E5DE" w:tentative="1">
      <w:start w:val="1"/>
      <w:numFmt w:val="decimal"/>
      <w:lvlText w:val="%4."/>
      <w:lvlJc w:val="left"/>
      <w:pPr>
        <w:tabs>
          <w:tab w:val="num" w:pos="2880"/>
        </w:tabs>
        <w:ind w:left="2880" w:right="2880" w:hanging="360"/>
      </w:pPr>
    </w:lvl>
    <w:lvl w:ilvl="4" w:tplc="0A420228" w:tentative="1">
      <w:start w:val="1"/>
      <w:numFmt w:val="lowerLetter"/>
      <w:lvlText w:val="%5."/>
      <w:lvlJc w:val="left"/>
      <w:pPr>
        <w:tabs>
          <w:tab w:val="num" w:pos="3600"/>
        </w:tabs>
        <w:ind w:left="3600" w:right="3600" w:hanging="360"/>
      </w:pPr>
    </w:lvl>
    <w:lvl w:ilvl="5" w:tplc="1D548648" w:tentative="1">
      <w:start w:val="1"/>
      <w:numFmt w:val="lowerRoman"/>
      <w:lvlText w:val="%6."/>
      <w:lvlJc w:val="right"/>
      <w:pPr>
        <w:tabs>
          <w:tab w:val="num" w:pos="4320"/>
        </w:tabs>
        <w:ind w:left="4320" w:right="4320" w:hanging="180"/>
      </w:pPr>
    </w:lvl>
    <w:lvl w:ilvl="6" w:tplc="041C02C2" w:tentative="1">
      <w:start w:val="1"/>
      <w:numFmt w:val="decimal"/>
      <w:lvlText w:val="%7."/>
      <w:lvlJc w:val="left"/>
      <w:pPr>
        <w:tabs>
          <w:tab w:val="num" w:pos="5040"/>
        </w:tabs>
        <w:ind w:left="5040" w:right="5040" w:hanging="360"/>
      </w:pPr>
    </w:lvl>
    <w:lvl w:ilvl="7" w:tplc="39F6EDFA" w:tentative="1">
      <w:start w:val="1"/>
      <w:numFmt w:val="lowerLetter"/>
      <w:lvlText w:val="%8."/>
      <w:lvlJc w:val="left"/>
      <w:pPr>
        <w:tabs>
          <w:tab w:val="num" w:pos="5760"/>
        </w:tabs>
        <w:ind w:left="5760" w:right="5760" w:hanging="360"/>
      </w:pPr>
    </w:lvl>
    <w:lvl w:ilvl="8" w:tplc="4E544E0C" w:tentative="1">
      <w:start w:val="1"/>
      <w:numFmt w:val="lowerRoman"/>
      <w:lvlText w:val="%9."/>
      <w:lvlJc w:val="right"/>
      <w:pPr>
        <w:tabs>
          <w:tab w:val="num" w:pos="6480"/>
        </w:tabs>
        <w:ind w:left="6480" w:right="6480" w:hanging="18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F8580C64">
      <w:start w:val="1"/>
      <w:numFmt w:val="decimal"/>
      <w:pStyle w:val="-2"/>
      <w:lvlText w:val="%1)"/>
      <w:lvlJc w:val="left"/>
      <w:pPr>
        <w:tabs>
          <w:tab w:val="num" w:pos="1080"/>
        </w:tabs>
        <w:ind w:left="1080" w:hanging="360"/>
      </w:pPr>
      <w:rPr>
        <w:rFonts w:hint="default"/>
      </w:rPr>
    </w:lvl>
    <w:lvl w:ilvl="1" w:tplc="C312312A">
      <w:start w:val="1"/>
      <w:numFmt w:val="lowerLetter"/>
      <w:lvlText w:val="%2."/>
      <w:lvlJc w:val="left"/>
      <w:pPr>
        <w:tabs>
          <w:tab w:val="num" w:pos="1800"/>
        </w:tabs>
        <w:ind w:left="1800" w:hanging="360"/>
      </w:pPr>
    </w:lvl>
    <w:lvl w:ilvl="2" w:tplc="9F1C6388" w:tentative="1">
      <w:start w:val="1"/>
      <w:numFmt w:val="lowerRoman"/>
      <w:lvlText w:val="%3."/>
      <w:lvlJc w:val="right"/>
      <w:pPr>
        <w:tabs>
          <w:tab w:val="num" w:pos="2520"/>
        </w:tabs>
        <w:ind w:left="2520" w:hanging="180"/>
      </w:pPr>
    </w:lvl>
    <w:lvl w:ilvl="3" w:tplc="D820D4F8" w:tentative="1">
      <w:start w:val="1"/>
      <w:numFmt w:val="decimal"/>
      <w:lvlText w:val="%4."/>
      <w:lvlJc w:val="left"/>
      <w:pPr>
        <w:tabs>
          <w:tab w:val="num" w:pos="3240"/>
        </w:tabs>
        <w:ind w:left="3240" w:hanging="360"/>
      </w:pPr>
    </w:lvl>
    <w:lvl w:ilvl="4" w:tplc="EAEE5A0E" w:tentative="1">
      <w:start w:val="1"/>
      <w:numFmt w:val="lowerLetter"/>
      <w:lvlText w:val="%5."/>
      <w:lvlJc w:val="left"/>
      <w:pPr>
        <w:tabs>
          <w:tab w:val="num" w:pos="3960"/>
        </w:tabs>
        <w:ind w:left="3960" w:hanging="360"/>
      </w:pPr>
    </w:lvl>
    <w:lvl w:ilvl="5" w:tplc="209C5802" w:tentative="1">
      <w:start w:val="1"/>
      <w:numFmt w:val="lowerRoman"/>
      <w:lvlText w:val="%6."/>
      <w:lvlJc w:val="right"/>
      <w:pPr>
        <w:tabs>
          <w:tab w:val="num" w:pos="4680"/>
        </w:tabs>
        <w:ind w:left="4680" w:hanging="180"/>
      </w:pPr>
    </w:lvl>
    <w:lvl w:ilvl="6" w:tplc="9A702218" w:tentative="1">
      <w:start w:val="1"/>
      <w:numFmt w:val="decimal"/>
      <w:lvlText w:val="%7."/>
      <w:lvlJc w:val="left"/>
      <w:pPr>
        <w:tabs>
          <w:tab w:val="num" w:pos="5400"/>
        </w:tabs>
        <w:ind w:left="5400" w:hanging="360"/>
      </w:pPr>
    </w:lvl>
    <w:lvl w:ilvl="7" w:tplc="45B6E02E" w:tentative="1">
      <w:start w:val="1"/>
      <w:numFmt w:val="lowerLetter"/>
      <w:lvlText w:val="%8."/>
      <w:lvlJc w:val="left"/>
      <w:pPr>
        <w:tabs>
          <w:tab w:val="num" w:pos="6120"/>
        </w:tabs>
        <w:ind w:left="6120" w:hanging="360"/>
      </w:pPr>
    </w:lvl>
    <w:lvl w:ilvl="8" w:tplc="C8BEAE9C"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3C4C7A8C">
      <w:start w:val="1"/>
      <w:numFmt w:val="decimal"/>
      <w:lvlText w:val="%1."/>
      <w:lvlJc w:val="left"/>
      <w:pPr>
        <w:ind w:left="720" w:hanging="360"/>
      </w:pPr>
      <w:rPr>
        <w:rFonts w:hint="default"/>
      </w:rPr>
    </w:lvl>
    <w:lvl w:ilvl="1" w:tplc="C1DEE204" w:tentative="1">
      <w:start w:val="1"/>
      <w:numFmt w:val="lowerLetter"/>
      <w:lvlText w:val="%2."/>
      <w:lvlJc w:val="left"/>
      <w:pPr>
        <w:ind w:left="1440" w:hanging="360"/>
      </w:pPr>
    </w:lvl>
    <w:lvl w:ilvl="2" w:tplc="77B25F44" w:tentative="1">
      <w:start w:val="1"/>
      <w:numFmt w:val="lowerRoman"/>
      <w:lvlText w:val="%3."/>
      <w:lvlJc w:val="right"/>
      <w:pPr>
        <w:ind w:left="2160" w:hanging="180"/>
      </w:pPr>
    </w:lvl>
    <w:lvl w:ilvl="3" w:tplc="23C49DF2" w:tentative="1">
      <w:start w:val="1"/>
      <w:numFmt w:val="decimal"/>
      <w:pStyle w:val="4-0"/>
      <w:lvlText w:val="%4."/>
      <w:lvlJc w:val="left"/>
      <w:pPr>
        <w:ind w:left="2880" w:hanging="360"/>
      </w:pPr>
    </w:lvl>
    <w:lvl w:ilvl="4" w:tplc="BBF063BA" w:tentative="1">
      <w:start w:val="1"/>
      <w:numFmt w:val="lowerLetter"/>
      <w:lvlText w:val="%5."/>
      <w:lvlJc w:val="left"/>
      <w:pPr>
        <w:ind w:left="3600" w:hanging="360"/>
      </w:pPr>
    </w:lvl>
    <w:lvl w:ilvl="5" w:tplc="6EC86A28" w:tentative="1">
      <w:start w:val="1"/>
      <w:numFmt w:val="lowerRoman"/>
      <w:lvlText w:val="%6."/>
      <w:lvlJc w:val="right"/>
      <w:pPr>
        <w:ind w:left="4320" w:hanging="180"/>
      </w:pPr>
    </w:lvl>
    <w:lvl w:ilvl="6" w:tplc="E6C4843E" w:tentative="1">
      <w:start w:val="1"/>
      <w:numFmt w:val="decimal"/>
      <w:lvlText w:val="%7."/>
      <w:lvlJc w:val="left"/>
      <w:pPr>
        <w:ind w:left="5040" w:hanging="360"/>
      </w:pPr>
    </w:lvl>
    <w:lvl w:ilvl="7" w:tplc="BD807328" w:tentative="1">
      <w:start w:val="1"/>
      <w:numFmt w:val="lowerLetter"/>
      <w:lvlText w:val="%8."/>
      <w:lvlJc w:val="left"/>
      <w:pPr>
        <w:ind w:left="5760" w:hanging="360"/>
      </w:pPr>
    </w:lvl>
    <w:lvl w:ilvl="8" w:tplc="5B10EE42"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03FE5"/>
    <w:multiLevelType w:val="hybridMultilevel"/>
    <w:tmpl w:val="4128F980"/>
    <w:lvl w:ilvl="0" w:tplc="B05EAD82">
      <w:start w:val="1"/>
      <w:numFmt w:val="hebrew1"/>
      <w:pStyle w:val="AlphaList"/>
      <w:lvlText w:val="%1."/>
      <w:lvlJc w:val="left"/>
      <w:pPr>
        <w:tabs>
          <w:tab w:val="num" w:pos="1559"/>
        </w:tabs>
        <w:ind w:left="1559" w:hanging="425"/>
      </w:pPr>
      <w:rPr>
        <w:rFonts w:hint="default"/>
      </w:rPr>
    </w:lvl>
    <w:lvl w:ilvl="1" w:tplc="CAE42ED2" w:tentative="1">
      <w:start w:val="1"/>
      <w:numFmt w:val="lowerLetter"/>
      <w:lvlText w:val="%2."/>
      <w:lvlJc w:val="left"/>
      <w:pPr>
        <w:tabs>
          <w:tab w:val="num" w:pos="1440"/>
        </w:tabs>
        <w:ind w:left="1440" w:hanging="360"/>
      </w:pPr>
    </w:lvl>
    <w:lvl w:ilvl="2" w:tplc="729E9DDA" w:tentative="1">
      <w:start w:val="1"/>
      <w:numFmt w:val="lowerRoman"/>
      <w:lvlText w:val="%3."/>
      <w:lvlJc w:val="right"/>
      <w:pPr>
        <w:tabs>
          <w:tab w:val="num" w:pos="2160"/>
        </w:tabs>
        <w:ind w:left="2160" w:hanging="180"/>
      </w:pPr>
    </w:lvl>
    <w:lvl w:ilvl="3" w:tplc="41F81296" w:tentative="1">
      <w:start w:val="1"/>
      <w:numFmt w:val="decimal"/>
      <w:lvlText w:val="%4."/>
      <w:lvlJc w:val="left"/>
      <w:pPr>
        <w:tabs>
          <w:tab w:val="num" w:pos="2880"/>
        </w:tabs>
        <w:ind w:left="2880" w:hanging="360"/>
      </w:pPr>
    </w:lvl>
    <w:lvl w:ilvl="4" w:tplc="451E0748" w:tentative="1">
      <w:start w:val="1"/>
      <w:numFmt w:val="lowerLetter"/>
      <w:lvlText w:val="%5."/>
      <w:lvlJc w:val="left"/>
      <w:pPr>
        <w:tabs>
          <w:tab w:val="num" w:pos="3600"/>
        </w:tabs>
        <w:ind w:left="3600" w:hanging="360"/>
      </w:pPr>
    </w:lvl>
    <w:lvl w:ilvl="5" w:tplc="9334B606" w:tentative="1">
      <w:start w:val="1"/>
      <w:numFmt w:val="lowerRoman"/>
      <w:lvlText w:val="%6."/>
      <w:lvlJc w:val="right"/>
      <w:pPr>
        <w:tabs>
          <w:tab w:val="num" w:pos="4320"/>
        </w:tabs>
        <w:ind w:left="4320" w:hanging="180"/>
      </w:pPr>
    </w:lvl>
    <w:lvl w:ilvl="6" w:tplc="9222B050" w:tentative="1">
      <w:start w:val="1"/>
      <w:numFmt w:val="decimal"/>
      <w:lvlText w:val="%7."/>
      <w:lvlJc w:val="left"/>
      <w:pPr>
        <w:tabs>
          <w:tab w:val="num" w:pos="5040"/>
        </w:tabs>
        <w:ind w:left="5040" w:hanging="360"/>
      </w:pPr>
    </w:lvl>
    <w:lvl w:ilvl="7" w:tplc="7EC48258" w:tentative="1">
      <w:start w:val="1"/>
      <w:numFmt w:val="lowerLetter"/>
      <w:lvlText w:val="%8."/>
      <w:lvlJc w:val="left"/>
      <w:pPr>
        <w:tabs>
          <w:tab w:val="num" w:pos="5760"/>
        </w:tabs>
        <w:ind w:left="5760" w:hanging="360"/>
      </w:pPr>
    </w:lvl>
    <w:lvl w:ilvl="8" w:tplc="CB60AB98" w:tentative="1">
      <w:start w:val="1"/>
      <w:numFmt w:val="lowerRoman"/>
      <w:lvlText w:val="%9."/>
      <w:lvlJc w:val="right"/>
      <w:pPr>
        <w:tabs>
          <w:tab w:val="num" w:pos="6480"/>
        </w:tabs>
        <w:ind w:left="6480" w:hanging="180"/>
      </w:pPr>
    </w:lvl>
  </w:abstractNum>
  <w:abstractNum w:abstractNumId="62" w15:restartNumberingAfterBreak="0">
    <w:nsid w:val="70606A2A"/>
    <w:multiLevelType w:val="hybridMultilevel"/>
    <w:tmpl w:val="4364B278"/>
    <w:lvl w:ilvl="0" w:tplc="B866CA7A">
      <w:start w:val="1"/>
      <w:numFmt w:val="bullet"/>
      <w:lvlText w:val=""/>
      <w:lvlJc w:val="left"/>
      <w:pPr>
        <w:tabs>
          <w:tab w:val="num" w:pos="360"/>
        </w:tabs>
        <w:ind w:left="360" w:hanging="360"/>
      </w:pPr>
      <w:rPr>
        <w:rFonts w:ascii="Wingdings" w:hAnsi="Wingdings" w:hint="default"/>
      </w:rPr>
    </w:lvl>
    <w:lvl w:ilvl="1" w:tplc="689EDBFE">
      <w:start w:val="1"/>
      <w:numFmt w:val="bullet"/>
      <w:lvlText w:val=""/>
      <w:lvlJc w:val="left"/>
      <w:pPr>
        <w:tabs>
          <w:tab w:val="num" w:pos="720"/>
        </w:tabs>
        <w:ind w:left="720" w:hanging="360"/>
      </w:pPr>
      <w:rPr>
        <w:rFonts w:ascii="Wingdings" w:hAnsi="Wingdings" w:hint="default"/>
        <w:sz w:val="22"/>
        <w:szCs w:val="22"/>
      </w:rPr>
    </w:lvl>
    <w:lvl w:ilvl="2" w:tplc="3E86E38A">
      <w:start w:val="1"/>
      <w:numFmt w:val="bullet"/>
      <w:lvlText w:val=""/>
      <w:lvlJc w:val="left"/>
      <w:pPr>
        <w:tabs>
          <w:tab w:val="num" w:pos="1440"/>
        </w:tabs>
        <w:ind w:left="1440" w:hanging="360"/>
      </w:pPr>
      <w:rPr>
        <w:rFonts w:ascii="Wingdings" w:hAnsi="Wingdings" w:hint="default"/>
      </w:rPr>
    </w:lvl>
    <w:lvl w:ilvl="3" w:tplc="9FE22060">
      <w:start w:val="1"/>
      <w:numFmt w:val="bullet"/>
      <w:lvlText w:val=""/>
      <w:lvlJc w:val="left"/>
      <w:pPr>
        <w:tabs>
          <w:tab w:val="num" w:pos="2160"/>
        </w:tabs>
        <w:ind w:left="2160" w:hanging="360"/>
      </w:pPr>
      <w:rPr>
        <w:rFonts w:ascii="Symbol" w:hAnsi="Symbol" w:hint="default"/>
      </w:rPr>
    </w:lvl>
    <w:lvl w:ilvl="4" w:tplc="4DCE5884">
      <w:start w:val="1"/>
      <w:numFmt w:val="bullet"/>
      <w:lvlText w:val="o"/>
      <w:lvlJc w:val="left"/>
      <w:pPr>
        <w:tabs>
          <w:tab w:val="num" w:pos="2880"/>
        </w:tabs>
        <w:ind w:left="2880" w:hanging="360"/>
      </w:pPr>
      <w:rPr>
        <w:rFonts w:ascii="Courier New" w:hAnsi="Courier New" w:cs="Courier New" w:hint="default"/>
      </w:rPr>
    </w:lvl>
    <w:lvl w:ilvl="5" w:tplc="20C212D8" w:tentative="1">
      <w:start w:val="1"/>
      <w:numFmt w:val="bullet"/>
      <w:lvlText w:val=""/>
      <w:lvlJc w:val="left"/>
      <w:pPr>
        <w:tabs>
          <w:tab w:val="num" w:pos="3600"/>
        </w:tabs>
        <w:ind w:left="3600" w:hanging="360"/>
      </w:pPr>
      <w:rPr>
        <w:rFonts w:ascii="Wingdings" w:hAnsi="Wingdings" w:hint="default"/>
      </w:rPr>
    </w:lvl>
    <w:lvl w:ilvl="6" w:tplc="317E0F42" w:tentative="1">
      <w:start w:val="1"/>
      <w:numFmt w:val="bullet"/>
      <w:lvlText w:val=""/>
      <w:lvlJc w:val="left"/>
      <w:pPr>
        <w:tabs>
          <w:tab w:val="num" w:pos="4320"/>
        </w:tabs>
        <w:ind w:left="4320" w:hanging="360"/>
      </w:pPr>
      <w:rPr>
        <w:rFonts w:ascii="Symbol" w:hAnsi="Symbol" w:hint="default"/>
      </w:rPr>
    </w:lvl>
    <w:lvl w:ilvl="7" w:tplc="D3F033BC" w:tentative="1">
      <w:start w:val="1"/>
      <w:numFmt w:val="bullet"/>
      <w:lvlText w:val="o"/>
      <w:lvlJc w:val="left"/>
      <w:pPr>
        <w:tabs>
          <w:tab w:val="num" w:pos="5040"/>
        </w:tabs>
        <w:ind w:left="5040" w:hanging="360"/>
      </w:pPr>
      <w:rPr>
        <w:rFonts w:ascii="Courier New" w:hAnsi="Courier New" w:cs="Courier New" w:hint="default"/>
      </w:rPr>
    </w:lvl>
    <w:lvl w:ilvl="8" w:tplc="3AF66252"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82276C1"/>
    <w:multiLevelType w:val="hybridMultilevel"/>
    <w:tmpl w:val="3502E438"/>
    <w:name w:val="listhnumber43222"/>
    <w:lvl w:ilvl="0" w:tplc="A5624326">
      <w:start w:val="1"/>
      <w:numFmt w:val="decimal"/>
      <w:lvlText w:val="%1."/>
      <w:lvlJc w:val="left"/>
      <w:pPr>
        <w:tabs>
          <w:tab w:val="num" w:pos="720"/>
        </w:tabs>
        <w:ind w:left="720" w:hanging="360"/>
      </w:pPr>
      <w:rPr>
        <w:rFonts w:cs="Times New Roman"/>
      </w:rPr>
    </w:lvl>
    <w:lvl w:ilvl="1" w:tplc="8E84CFF6">
      <w:start w:val="1"/>
      <w:numFmt w:val="hebrew1"/>
      <w:pStyle w:val="Letter2"/>
      <w:lvlText w:val="%2."/>
      <w:lvlJc w:val="left"/>
      <w:pPr>
        <w:tabs>
          <w:tab w:val="num" w:pos="1440"/>
        </w:tabs>
        <w:ind w:left="1440" w:hanging="360"/>
      </w:pPr>
      <w:rPr>
        <w:rFonts w:cs="Times New Roman" w:hint="default"/>
        <w:sz w:val="2"/>
        <w:szCs w:val="24"/>
      </w:rPr>
    </w:lvl>
    <w:lvl w:ilvl="2" w:tplc="B960353A">
      <w:start w:val="1"/>
      <w:numFmt w:val="lowerRoman"/>
      <w:lvlText w:val="%3."/>
      <w:lvlJc w:val="right"/>
      <w:pPr>
        <w:tabs>
          <w:tab w:val="num" w:pos="2160"/>
        </w:tabs>
        <w:ind w:left="2160" w:hanging="180"/>
      </w:pPr>
      <w:rPr>
        <w:rFonts w:cs="Times New Roman"/>
      </w:rPr>
    </w:lvl>
    <w:lvl w:ilvl="3" w:tplc="3984D6FE">
      <w:start w:val="1"/>
      <w:numFmt w:val="decimal"/>
      <w:lvlText w:val="%4."/>
      <w:lvlJc w:val="left"/>
      <w:pPr>
        <w:tabs>
          <w:tab w:val="num" w:pos="2880"/>
        </w:tabs>
        <w:ind w:left="2880" w:hanging="360"/>
      </w:pPr>
      <w:rPr>
        <w:rFonts w:cs="Times New Roman"/>
      </w:rPr>
    </w:lvl>
    <w:lvl w:ilvl="4" w:tplc="884E8D14">
      <w:start w:val="1"/>
      <w:numFmt w:val="lowerLetter"/>
      <w:lvlText w:val="%5."/>
      <w:lvlJc w:val="left"/>
      <w:pPr>
        <w:tabs>
          <w:tab w:val="num" w:pos="3600"/>
        </w:tabs>
        <w:ind w:left="3600" w:hanging="360"/>
      </w:pPr>
      <w:rPr>
        <w:rFonts w:cs="Times New Roman"/>
      </w:rPr>
    </w:lvl>
    <w:lvl w:ilvl="5" w:tplc="A3BE29C4">
      <w:start w:val="1"/>
      <w:numFmt w:val="lowerRoman"/>
      <w:lvlText w:val="%6."/>
      <w:lvlJc w:val="right"/>
      <w:pPr>
        <w:tabs>
          <w:tab w:val="num" w:pos="4320"/>
        </w:tabs>
        <w:ind w:left="4320" w:hanging="180"/>
      </w:pPr>
      <w:rPr>
        <w:rFonts w:cs="Times New Roman"/>
      </w:rPr>
    </w:lvl>
    <w:lvl w:ilvl="6" w:tplc="8AE4C202">
      <w:start w:val="1"/>
      <w:numFmt w:val="decimal"/>
      <w:lvlText w:val="%7."/>
      <w:lvlJc w:val="left"/>
      <w:pPr>
        <w:tabs>
          <w:tab w:val="num" w:pos="5040"/>
        </w:tabs>
        <w:ind w:left="5040" w:hanging="360"/>
      </w:pPr>
      <w:rPr>
        <w:rFonts w:cs="Times New Roman"/>
      </w:rPr>
    </w:lvl>
    <w:lvl w:ilvl="7" w:tplc="38BA9A1A">
      <w:start w:val="1"/>
      <w:numFmt w:val="lowerLetter"/>
      <w:lvlText w:val="%8."/>
      <w:lvlJc w:val="left"/>
      <w:pPr>
        <w:tabs>
          <w:tab w:val="num" w:pos="5760"/>
        </w:tabs>
        <w:ind w:left="5760" w:hanging="360"/>
      </w:pPr>
      <w:rPr>
        <w:rFonts w:cs="Times New Roman"/>
      </w:rPr>
    </w:lvl>
    <w:lvl w:ilvl="8" w:tplc="5CBC0F4E">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8FC0613A">
      <w:start w:val="1"/>
      <w:numFmt w:val="decimal"/>
      <w:pStyle w:val="Letter1"/>
      <w:lvlText w:val="%1."/>
      <w:lvlJc w:val="left"/>
      <w:pPr>
        <w:tabs>
          <w:tab w:val="num" w:pos="720"/>
        </w:tabs>
        <w:ind w:left="720" w:hanging="360"/>
      </w:pPr>
      <w:rPr>
        <w:rFonts w:cs="Times New Roman"/>
        <w:b w:val="0"/>
        <w:bCs w:val="0"/>
      </w:rPr>
    </w:lvl>
    <w:lvl w:ilvl="1" w:tplc="78E8E978">
      <w:start w:val="1"/>
      <w:numFmt w:val="hebrew1"/>
      <w:lvlText w:val="%2."/>
      <w:lvlJc w:val="left"/>
      <w:pPr>
        <w:tabs>
          <w:tab w:val="num" w:pos="1440"/>
        </w:tabs>
        <w:ind w:left="1440" w:hanging="360"/>
      </w:pPr>
      <w:rPr>
        <w:rFonts w:cs="Times New Roman" w:hint="default"/>
        <w:sz w:val="2"/>
        <w:szCs w:val="24"/>
      </w:rPr>
    </w:lvl>
    <w:lvl w:ilvl="2" w:tplc="2DA8F4A6">
      <w:start w:val="1"/>
      <w:numFmt w:val="lowerRoman"/>
      <w:lvlText w:val="%3."/>
      <w:lvlJc w:val="right"/>
      <w:pPr>
        <w:tabs>
          <w:tab w:val="num" w:pos="2160"/>
        </w:tabs>
        <w:ind w:left="2160" w:hanging="180"/>
      </w:pPr>
      <w:rPr>
        <w:rFonts w:cs="Times New Roman"/>
      </w:rPr>
    </w:lvl>
    <w:lvl w:ilvl="3" w:tplc="39F499EC">
      <w:start w:val="1"/>
      <w:numFmt w:val="decimal"/>
      <w:lvlText w:val="%4."/>
      <w:lvlJc w:val="left"/>
      <w:pPr>
        <w:tabs>
          <w:tab w:val="num" w:pos="2880"/>
        </w:tabs>
        <w:ind w:left="2880" w:hanging="360"/>
      </w:pPr>
      <w:rPr>
        <w:rFonts w:cs="Times New Roman"/>
      </w:rPr>
    </w:lvl>
    <w:lvl w:ilvl="4" w:tplc="98D4ABD4">
      <w:start w:val="1"/>
      <w:numFmt w:val="lowerLetter"/>
      <w:lvlText w:val="%5."/>
      <w:lvlJc w:val="left"/>
      <w:pPr>
        <w:tabs>
          <w:tab w:val="num" w:pos="3600"/>
        </w:tabs>
        <w:ind w:left="3600" w:hanging="360"/>
      </w:pPr>
      <w:rPr>
        <w:rFonts w:cs="Times New Roman"/>
      </w:rPr>
    </w:lvl>
    <w:lvl w:ilvl="5" w:tplc="83F2413C">
      <w:start w:val="1"/>
      <w:numFmt w:val="lowerRoman"/>
      <w:lvlText w:val="%6."/>
      <w:lvlJc w:val="right"/>
      <w:pPr>
        <w:tabs>
          <w:tab w:val="num" w:pos="4320"/>
        </w:tabs>
        <w:ind w:left="4320" w:hanging="180"/>
      </w:pPr>
      <w:rPr>
        <w:rFonts w:cs="Times New Roman"/>
      </w:rPr>
    </w:lvl>
    <w:lvl w:ilvl="6" w:tplc="FCAA9E72">
      <w:start w:val="1"/>
      <w:numFmt w:val="decimal"/>
      <w:lvlText w:val="%7."/>
      <w:lvlJc w:val="left"/>
      <w:pPr>
        <w:tabs>
          <w:tab w:val="num" w:pos="5040"/>
        </w:tabs>
        <w:ind w:left="5040" w:hanging="360"/>
      </w:pPr>
      <w:rPr>
        <w:rFonts w:cs="Times New Roman"/>
      </w:rPr>
    </w:lvl>
    <w:lvl w:ilvl="7" w:tplc="242644BE">
      <w:start w:val="1"/>
      <w:numFmt w:val="lowerLetter"/>
      <w:lvlText w:val="%8."/>
      <w:lvlJc w:val="left"/>
      <w:pPr>
        <w:tabs>
          <w:tab w:val="num" w:pos="5760"/>
        </w:tabs>
        <w:ind w:left="5760" w:hanging="360"/>
      </w:pPr>
      <w:rPr>
        <w:rFonts w:cs="Times New Roman"/>
      </w:rPr>
    </w:lvl>
    <w:lvl w:ilvl="8" w:tplc="BECC3F14">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48A6717A">
      <w:start w:val="1"/>
      <w:numFmt w:val="bullet"/>
      <w:lvlText w:val=""/>
      <w:lvlJc w:val="left"/>
      <w:pPr>
        <w:tabs>
          <w:tab w:val="num" w:pos="360"/>
        </w:tabs>
        <w:ind w:left="360" w:hanging="360"/>
      </w:pPr>
      <w:rPr>
        <w:rFonts w:ascii="Wingdings" w:hAnsi="Wingdings" w:hint="default"/>
      </w:rPr>
    </w:lvl>
    <w:lvl w:ilvl="1" w:tplc="D34CC9FE">
      <w:start w:val="1"/>
      <w:numFmt w:val="bullet"/>
      <w:lvlText w:val=""/>
      <w:lvlJc w:val="left"/>
      <w:pPr>
        <w:tabs>
          <w:tab w:val="num" w:pos="720"/>
        </w:tabs>
        <w:ind w:left="720" w:hanging="360"/>
      </w:pPr>
      <w:rPr>
        <w:rFonts w:ascii="Wingdings" w:hAnsi="Wingdings" w:hint="default"/>
        <w:sz w:val="22"/>
        <w:szCs w:val="22"/>
      </w:rPr>
    </w:lvl>
    <w:lvl w:ilvl="2" w:tplc="A11E74B0">
      <w:start w:val="1"/>
      <w:numFmt w:val="bullet"/>
      <w:lvlText w:val=""/>
      <w:lvlJc w:val="left"/>
      <w:pPr>
        <w:tabs>
          <w:tab w:val="num" w:pos="1440"/>
        </w:tabs>
        <w:ind w:left="1440" w:hanging="360"/>
      </w:pPr>
      <w:rPr>
        <w:rFonts w:ascii="Wingdings" w:hAnsi="Wingdings" w:hint="default"/>
      </w:rPr>
    </w:lvl>
    <w:lvl w:ilvl="3" w:tplc="F87C420C">
      <w:start w:val="1"/>
      <w:numFmt w:val="bullet"/>
      <w:lvlText w:val=""/>
      <w:lvlJc w:val="left"/>
      <w:pPr>
        <w:tabs>
          <w:tab w:val="num" w:pos="2160"/>
        </w:tabs>
        <w:ind w:left="2160" w:hanging="360"/>
      </w:pPr>
      <w:rPr>
        <w:rFonts w:ascii="Wingdings" w:hAnsi="Wingdings" w:hint="default"/>
      </w:rPr>
    </w:lvl>
    <w:lvl w:ilvl="4" w:tplc="3D7AC30C">
      <w:start w:val="1"/>
      <w:numFmt w:val="bullet"/>
      <w:lvlText w:val="o"/>
      <w:lvlJc w:val="left"/>
      <w:pPr>
        <w:tabs>
          <w:tab w:val="num" w:pos="2880"/>
        </w:tabs>
        <w:ind w:left="2880" w:hanging="360"/>
      </w:pPr>
      <w:rPr>
        <w:rFonts w:ascii="Courier New" w:hAnsi="Courier New" w:cs="Courier New" w:hint="default"/>
      </w:rPr>
    </w:lvl>
    <w:lvl w:ilvl="5" w:tplc="39FE4404" w:tentative="1">
      <w:start w:val="1"/>
      <w:numFmt w:val="bullet"/>
      <w:lvlText w:val=""/>
      <w:lvlJc w:val="left"/>
      <w:pPr>
        <w:tabs>
          <w:tab w:val="num" w:pos="3600"/>
        </w:tabs>
        <w:ind w:left="3600" w:hanging="360"/>
      </w:pPr>
      <w:rPr>
        <w:rFonts w:ascii="Wingdings" w:hAnsi="Wingdings" w:hint="default"/>
      </w:rPr>
    </w:lvl>
    <w:lvl w:ilvl="6" w:tplc="9CEA487C" w:tentative="1">
      <w:start w:val="1"/>
      <w:numFmt w:val="bullet"/>
      <w:lvlText w:val=""/>
      <w:lvlJc w:val="left"/>
      <w:pPr>
        <w:tabs>
          <w:tab w:val="num" w:pos="4320"/>
        </w:tabs>
        <w:ind w:left="4320" w:hanging="360"/>
      </w:pPr>
      <w:rPr>
        <w:rFonts w:ascii="Symbol" w:hAnsi="Symbol" w:hint="default"/>
      </w:rPr>
    </w:lvl>
    <w:lvl w:ilvl="7" w:tplc="220EF658" w:tentative="1">
      <w:start w:val="1"/>
      <w:numFmt w:val="bullet"/>
      <w:lvlText w:val="o"/>
      <w:lvlJc w:val="left"/>
      <w:pPr>
        <w:tabs>
          <w:tab w:val="num" w:pos="5040"/>
        </w:tabs>
        <w:ind w:left="5040" w:hanging="360"/>
      </w:pPr>
      <w:rPr>
        <w:rFonts w:ascii="Courier New" w:hAnsi="Courier New" w:cs="Courier New" w:hint="default"/>
      </w:rPr>
    </w:lvl>
    <w:lvl w:ilvl="8" w:tplc="2410CE7E"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E990394"/>
    <w:multiLevelType w:val="hybridMultilevel"/>
    <w:tmpl w:val="CEAE80DA"/>
    <w:lvl w:ilvl="0" w:tplc="261A00DE">
      <w:start w:val="1"/>
      <w:numFmt w:val="decimal"/>
      <w:lvlText w:val="%1."/>
      <w:lvlJc w:val="left"/>
      <w:pPr>
        <w:ind w:left="720" w:hanging="360"/>
      </w:pPr>
      <w:rPr>
        <w:rFonts w:hint="default"/>
      </w:rPr>
    </w:lvl>
    <w:lvl w:ilvl="1" w:tplc="9C107932" w:tentative="1">
      <w:start w:val="1"/>
      <w:numFmt w:val="lowerLetter"/>
      <w:lvlText w:val="%2."/>
      <w:lvlJc w:val="left"/>
      <w:pPr>
        <w:ind w:left="1440" w:hanging="360"/>
      </w:pPr>
    </w:lvl>
    <w:lvl w:ilvl="2" w:tplc="EB4089EC" w:tentative="1">
      <w:start w:val="1"/>
      <w:numFmt w:val="lowerRoman"/>
      <w:lvlText w:val="%3."/>
      <w:lvlJc w:val="right"/>
      <w:pPr>
        <w:ind w:left="2160" w:hanging="180"/>
      </w:pPr>
    </w:lvl>
    <w:lvl w:ilvl="3" w:tplc="C26C64F8" w:tentative="1">
      <w:start w:val="1"/>
      <w:numFmt w:val="decimal"/>
      <w:lvlText w:val="%4."/>
      <w:lvlJc w:val="left"/>
      <w:pPr>
        <w:ind w:left="2880" w:hanging="360"/>
      </w:pPr>
    </w:lvl>
    <w:lvl w:ilvl="4" w:tplc="03368FB6" w:tentative="1">
      <w:start w:val="1"/>
      <w:numFmt w:val="lowerLetter"/>
      <w:lvlText w:val="%5."/>
      <w:lvlJc w:val="left"/>
      <w:pPr>
        <w:ind w:left="3600" w:hanging="360"/>
      </w:pPr>
    </w:lvl>
    <w:lvl w:ilvl="5" w:tplc="B67C5ADE" w:tentative="1">
      <w:start w:val="1"/>
      <w:numFmt w:val="lowerRoman"/>
      <w:lvlText w:val="%6."/>
      <w:lvlJc w:val="right"/>
      <w:pPr>
        <w:ind w:left="4320" w:hanging="180"/>
      </w:pPr>
    </w:lvl>
    <w:lvl w:ilvl="6" w:tplc="920672C0" w:tentative="1">
      <w:start w:val="1"/>
      <w:numFmt w:val="decimal"/>
      <w:lvlText w:val="%7."/>
      <w:lvlJc w:val="left"/>
      <w:pPr>
        <w:ind w:left="5040" w:hanging="360"/>
      </w:pPr>
    </w:lvl>
    <w:lvl w:ilvl="7" w:tplc="9ACE70C2" w:tentative="1">
      <w:start w:val="1"/>
      <w:numFmt w:val="lowerLetter"/>
      <w:lvlText w:val="%8."/>
      <w:lvlJc w:val="left"/>
      <w:pPr>
        <w:ind w:left="5760" w:hanging="360"/>
      </w:pPr>
    </w:lvl>
    <w:lvl w:ilvl="8" w:tplc="49FA78E4" w:tentative="1">
      <w:start w:val="1"/>
      <w:numFmt w:val="lowerRoman"/>
      <w:lvlText w:val="%9."/>
      <w:lvlJc w:val="right"/>
      <w:pPr>
        <w:ind w:left="6480" w:hanging="180"/>
      </w:pPr>
    </w:lvl>
  </w:abstractNum>
  <w:num w:numId="1">
    <w:abstractNumId w:val="48"/>
  </w:num>
  <w:num w:numId="2">
    <w:abstractNumId w:val="14"/>
  </w:num>
  <w:num w:numId="3">
    <w:abstractNumId w:val="0"/>
  </w:num>
  <w:num w:numId="4">
    <w:abstractNumId w:val="43"/>
  </w:num>
  <w:num w:numId="5">
    <w:abstractNumId w:val="1"/>
  </w:num>
  <w:num w:numId="6">
    <w:abstractNumId w:val="56"/>
  </w:num>
  <w:num w:numId="7">
    <w:abstractNumId w:val="28"/>
  </w:num>
  <w:num w:numId="8">
    <w:abstractNumId w:val="20"/>
  </w:num>
  <w:num w:numId="9">
    <w:abstractNumId w:val="47"/>
  </w:num>
  <w:num w:numId="10">
    <w:abstractNumId w:val="64"/>
  </w:num>
  <w:num w:numId="11">
    <w:abstractNumId w:val="26"/>
  </w:num>
  <w:num w:numId="12">
    <w:abstractNumId w:val="2"/>
  </w:num>
  <w:num w:numId="13">
    <w:abstractNumId w:val="18"/>
  </w:num>
  <w:num w:numId="14">
    <w:abstractNumId w:val="24"/>
  </w:num>
  <w:num w:numId="15">
    <w:abstractNumId w:val="50"/>
  </w:num>
  <w:num w:numId="16">
    <w:abstractNumId w:val="12"/>
  </w:num>
  <w:num w:numId="17">
    <w:abstractNumId w:val="45"/>
  </w:num>
  <w:num w:numId="18">
    <w:abstractNumId w:val="22"/>
  </w:num>
  <w:num w:numId="19">
    <w:abstractNumId w:val="36"/>
  </w:num>
  <w:num w:numId="20">
    <w:abstractNumId w:val="53"/>
  </w:num>
  <w:num w:numId="21">
    <w:abstractNumId w:val="34"/>
  </w:num>
  <w:num w:numId="22">
    <w:abstractNumId w:val="59"/>
  </w:num>
  <w:num w:numId="23">
    <w:abstractNumId w:val="4"/>
  </w:num>
  <w:num w:numId="24">
    <w:abstractNumId w:val="7"/>
  </w:num>
  <w:num w:numId="25">
    <w:abstractNumId w:val="31"/>
  </w:num>
  <w:num w:numId="26">
    <w:abstractNumId w:val="63"/>
  </w:num>
  <w:num w:numId="27">
    <w:abstractNumId w:val="57"/>
  </w:num>
  <w:num w:numId="28">
    <w:abstractNumId w:val="19"/>
  </w:num>
  <w:num w:numId="29">
    <w:abstractNumId w:val="52"/>
  </w:num>
  <w:num w:numId="30">
    <w:abstractNumId w:val="25"/>
  </w:num>
  <w:num w:numId="31">
    <w:abstractNumId w:val="27"/>
  </w:num>
  <w:num w:numId="32">
    <w:abstractNumId w:val="17"/>
  </w:num>
  <w:num w:numId="33">
    <w:abstractNumId w:val="49"/>
  </w:num>
  <w:num w:numId="34">
    <w:abstractNumId w:val="54"/>
  </w:num>
  <w:num w:numId="35">
    <w:abstractNumId w:val="37"/>
  </w:num>
  <w:num w:numId="36">
    <w:abstractNumId w:val="16"/>
  </w:num>
  <w:num w:numId="37">
    <w:abstractNumId w:val="44"/>
  </w:num>
  <w:num w:numId="38">
    <w:abstractNumId w:val="29"/>
  </w:num>
  <w:num w:numId="39">
    <w:abstractNumId w:val="69"/>
  </w:num>
  <w:num w:numId="40">
    <w:abstractNumId w:val="68"/>
  </w:num>
  <w:num w:numId="41">
    <w:abstractNumId w:val="61"/>
  </w:num>
  <w:num w:numId="42">
    <w:abstractNumId w:val="42"/>
  </w:num>
  <w:num w:numId="43">
    <w:abstractNumId w:val="71"/>
  </w:num>
  <w:num w:numId="44">
    <w:abstractNumId w:val="60"/>
  </w:num>
  <w:num w:numId="45">
    <w:abstractNumId w:val="9"/>
  </w:num>
  <w:num w:numId="46">
    <w:abstractNumId w:val="33"/>
  </w:num>
  <w:num w:numId="47">
    <w:abstractNumId w:val="10"/>
  </w:num>
  <w:num w:numId="48">
    <w:abstractNumId w:val="38"/>
  </w:num>
  <w:num w:numId="49">
    <w:abstractNumId w:val="6"/>
  </w:num>
  <w:num w:numId="50">
    <w:abstractNumId w:val="65"/>
  </w:num>
  <w:num w:numId="51">
    <w:abstractNumId w:val="30"/>
  </w:num>
  <w:num w:numId="52">
    <w:abstractNumId w:val="55"/>
  </w:num>
  <w:num w:numId="53">
    <w:abstractNumId w:val="58"/>
  </w:num>
  <w:num w:numId="54">
    <w:abstractNumId w:val="5"/>
  </w:num>
  <w:num w:numId="55">
    <w:abstractNumId w:val="32"/>
  </w:num>
  <w:num w:numId="56">
    <w:abstractNumId w:val="3"/>
  </w:num>
  <w:num w:numId="57">
    <w:abstractNumId w:val="8"/>
  </w:num>
  <w:num w:numId="58">
    <w:abstractNumId w:val="66"/>
  </w:num>
  <w:num w:numId="59">
    <w:abstractNumId w:val="62"/>
  </w:num>
  <w:num w:numId="60">
    <w:abstractNumId w:val="67"/>
  </w:num>
  <w:num w:numId="61">
    <w:abstractNumId w:val="23"/>
  </w:num>
  <w:num w:numId="62">
    <w:abstractNumId w:val="35"/>
  </w:num>
  <w:num w:numId="63">
    <w:abstractNumId w:val="21"/>
  </w:num>
  <w:num w:numId="64">
    <w:abstractNumId w:val="11"/>
  </w:num>
  <w:num w:numId="65">
    <w:abstractNumId w:val="40"/>
  </w:num>
  <w:num w:numId="66">
    <w:abstractNumId w:val="70"/>
  </w:num>
  <w:num w:numId="67">
    <w:abstractNumId w:val="15"/>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3"/>
  </w:num>
  <w:num w:numId="71">
    <w:abstractNumId w:val="41"/>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98"/>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A64E2"/>
    <w:rsid w:val="000B02CF"/>
    <w:rsid w:val="000B070C"/>
    <w:rsid w:val="000B1DA9"/>
    <w:rsid w:val="000B269C"/>
    <w:rsid w:val="000B26BA"/>
    <w:rsid w:val="000B29A2"/>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69B"/>
    <w:rsid w:val="0010385C"/>
    <w:rsid w:val="00103A7A"/>
    <w:rsid w:val="00104142"/>
    <w:rsid w:val="0010485A"/>
    <w:rsid w:val="00104BD0"/>
    <w:rsid w:val="001056BE"/>
    <w:rsid w:val="00105841"/>
    <w:rsid w:val="0010709C"/>
    <w:rsid w:val="00110D49"/>
    <w:rsid w:val="0011234E"/>
    <w:rsid w:val="001131EE"/>
    <w:rsid w:val="00115C6B"/>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265"/>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1E5"/>
    <w:rsid w:val="00137BA1"/>
    <w:rsid w:val="001403C4"/>
    <w:rsid w:val="001408D9"/>
    <w:rsid w:val="001409F7"/>
    <w:rsid w:val="00140B11"/>
    <w:rsid w:val="0014115F"/>
    <w:rsid w:val="00142313"/>
    <w:rsid w:val="00143050"/>
    <w:rsid w:val="00144132"/>
    <w:rsid w:val="00144A23"/>
    <w:rsid w:val="001462DB"/>
    <w:rsid w:val="00146C3C"/>
    <w:rsid w:val="00147AC0"/>
    <w:rsid w:val="0015039B"/>
    <w:rsid w:val="001511D2"/>
    <w:rsid w:val="00151B79"/>
    <w:rsid w:val="0015204C"/>
    <w:rsid w:val="00152E57"/>
    <w:rsid w:val="00153966"/>
    <w:rsid w:val="0015412B"/>
    <w:rsid w:val="001562A2"/>
    <w:rsid w:val="001572D9"/>
    <w:rsid w:val="00157B17"/>
    <w:rsid w:val="00157EB3"/>
    <w:rsid w:val="00160119"/>
    <w:rsid w:val="001611C6"/>
    <w:rsid w:val="00161569"/>
    <w:rsid w:val="00161FE2"/>
    <w:rsid w:val="00164B30"/>
    <w:rsid w:val="001658B9"/>
    <w:rsid w:val="00166211"/>
    <w:rsid w:val="001666B9"/>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48D7"/>
    <w:rsid w:val="001A5B27"/>
    <w:rsid w:val="001A5F0D"/>
    <w:rsid w:val="001A7586"/>
    <w:rsid w:val="001A7C42"/>
    <w:rsid w:val="001A7D3E"/>
    <w:rsid w:val="001A7F85"/>
    <w:rsid w:val="001B0498"/>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2C23"/>
    <w:rsid w:val="001D329C"/>
    <w:rsid w:val="001D3334"/>
    <w:rsid w:val="001D4894"/>
    <w:rsid w:val="001D4B44"/>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0F0A"/>
    <w:rsid w:val="0025379D"/>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96DE8"/>
    <w:rsid w:val="002A038A"/>
    <w:rsid w:val="002A1299"/>
    <w:rsid w:val="002A3E64"/>
    <w:rsid w:val="002A54A3"/>
    <w:rsid w:val="002A6F38"/>
    <w:rsid w:val="002A7D65"/>
    <w:rsid w:val="002A7FEA"/>
    <w:rsid w:val="002B1290"/>
    <w:rsid w:val="002B38C4"/>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2D"/>
    <w:rsid w:val="00333AA4"/>
    <w:rsid w:val="00334AFA"/>
    <w:rsid w:val="003350CD"/>
    <w:rsid w:val="00336DFE"/>
    <w:rsid w:val="00337599"/>
    <w:rsid w:val="00337D57"/>
    <w:rsid w:val="003410A8"/>
    <w:rsid w:val="00343B85"/>
    <w:rsid w:val="0034446C"/>
    <w:rsid w:val="0034458E"/>
    <w:rsid w:val="00344E0C"/>
    <w:rsid w:val="00344E20"/>
    <w:rsid w:val="0034631C"/>
    <w:rsid w:val="00346BF2"/>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0C1"/>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3C58"/>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6F6B"/>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88D"/>
    <w:rsid w:val="00434B55"/>
    <w:rsid w:val="00435E3C"/>
    <w:rsid w:val="00436A58"/>
    <w:rsid w:val="00437716"/>
    <w:rsid w:val="004410DE"/>
    <w:rsid w:val="00441670"/>
    <w:rsid w:val="00441E7B"/>
    <w:rsid w:val="004422E2"/>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49E2"/>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396E"/>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2F29"/>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37B7"/>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3CEC"/>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2D7"/>
    <w:rsid w:val="006535FF"/>
    <w:rsid w:val="00653880"/>
    <w:rsid w:val="00654526"/>
    <w:rsid w:val="0065470F"/>
    <w:rsid w:val="00654C8C"/>
    <w:rsid w:val="00654CE3"/>
    <w:rsid w:val="00654EE2"/>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AB7"/>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09A1"/>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2826"/>
    <w:rsid w:val="00704278"/>
    <w:rsid w:val="007049B7"/>
    <w:rsid w:val="00704EB9"/>
    <w:rsid w:val="00706164"/>
    <w:rsid w:val="0070679B"/>
    <w:rsid w:val="00707DB7"/>
    <w:rsid w:val="00710584"/>
    <w:rsid w:val="00710D9F"/>
    <w:rsid w:val="00710E46"/>
    <w:rsid w:val="0071271B"/>
    <w:rsid w:val="00712F60"/>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4EB"/>
    <w:rsid w:val="00751B50"/>
    <w:rsid w:val="00752A0A"/>
    <w:rsid w:val="0075331D"/>
    <w:rsid w:val="0075547D"/>
    <w:rsid w:val="00757313"/>
    <w:rsid w:val="00757879"/>
    <w:rsid w:val="00757AB9"/>
    <w:rsid w:val="00760053"/>
    <w:rsid w:val="00760136"/>
    <w:rsid w:val="007607D7"/>
    <w:rsid w:val="007611DA"/>
    <w:rsid w:val="00762771"/>
    <w:rsid w:val="007628BA"/>
    <w:rsid w:val="007632E0"/>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79B"/>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0664"/>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031"/>
    <w:rsid w:val="008162CB"/>
    <w:rsid w:val="00821BCD"/>
    <w:rsid w:val="00822589"/>
    <w:rsid w:val="00823492"/>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663"/>
    <w:rsid w:val="0085785C"/>
    <w:rsid w:val="00862650"/>
    <w:rsid w:val="0086477E"/>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9"/>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0E4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19E"/>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8E7"/>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574"/>
    <w:rsid w:val="00A44963"/>
    <w:rsid w:val="00A4547C"/>
    <w:rsid w:val="00A50321"/>
    <w:rsid w:val="00A51198"/>
    <w:rsid w:val="00A527B5"/>
    <w:rsid w:val="00A54576"/>
    <w:rsid w:val="00A549F9"/>
    <w:rsid w:val="00A555DC"/>
    <w:rsid w:val="00A5592A"/>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87DCC"/>
    <w:rsid w:val="00A90309"/>
    <w:rsid w:val="00A90312"/>
    <w:rsid w:val="00A90878"/>
    <w:rsid w:val="00A91282"/>
    <w:rsid w:val="00A9128C"/>
    <w:rsid w:val="00A9144E"/>
    <w:rsid w:val="00A921E5"/>
    <w:rsid w:val="00A92289"/>
    <w:rsid w:val="00A92F99"/>
    <w:rsid w:val="00A94010"/>
    <w:rsid w:val="00A94D9A"/>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17C8"/>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CF7"/>
    <w:rsid w:val="00B00EF0"/>
    <w:rsid w:val="00B0110E"/>
    <w:rsid w:val="00B012BD"/>
    <w:rsid w:val="00B02251"/>
    <w:rsid w:val="00B027E4"/>
    <w:rsid w:val="00B03E2B"/>
    <w:rsid w:val="00B041F7"/>
    <w:rsid w:val="00B047D5"/>
    <w:rsid w:val="00B053B6"/>
    <w:rsid w:val="00B06A45"/>
    <w:rsid w:val="00B07636"/>
    <w:rsid w:val="00B10670"/>
    <w:rsid w:val="00B10E4B"/>
    <w:rsid w:val="00B11972"/>
    <w:rsid w:val="00B1292B"/>
    <w:rsid w:val="00B12B13"/>
    <w:rsid w:val="00B13803"/>
    <w:rsid w:val="00B14DCD"/>
    <w:rsid w:val="00B158F4"/>
    <w:rsid w:val="00B15D1D"/>
    <w:rsid w:val="00B16AE9"/>
    <w:rsid w:val="00B17AE1"/>
    <w:rsid w:val="00B17B07"/>
    <w:rsid w:val="00B22BBA"/>
    <w:rsid w:val="00B238C7"/>
    <w:rsid w:val="00B243C0"/>
    <w:rsid w:val="00B2479F"/>
    <w:rsid w:val="00B250DD"/>
    <w:rsid w:val="00B2764A"/>
    <w:rsid w:val="00B304C3"/>
    <w:rsid w:val="00B30870"/>
    <w:rsid w:val="00B311D4"/>
    <w:rsid w:val="00B324C8"/>
    <w:rsid w:val="00B32A50"/>
    <w:rsid w:val="00B3408A"/>
    <w:rsid w:val="00B340CE"/>
    <w:rsid w:val="00B34678"/>
    <w:rsid w:val="00B35C2C"/>
    <w:rsid w:val="00B369D1"/>
    <w:rsid w:val="00B40A6B"/>
    <w:rsid w:val="00B40AD7"/>
    <w:rsid w:val="00B41042"/>
    <w:rsid w:val="00B410F1"/>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5F2A"/>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24B3"/>
    <w:rsid w:val="00B93390"/>
    <w:rsid w:val="00B93983"/>
    <w:rsid w:val="00B93A25"/>
    <w:rsid w:val="00B93A84"/>
    <w:rsid w:val="00B95135"/>
    <w:rsid w:val="00B95182"/>
    <w:rsid w:val="00B9522F"/>
    <w:rsid w:val="00B95BDE"/>
    <w:rsid w:val="00B96028"/>
    <w:rsid w:val="00B96FA1"/>
    <w:rsid w:val="00BA0737"/>
    <w:rsid w:val="00BA0803"/>
    <w:rsid w:val="00BA1A27"/>
    <w:rsid w:val="00BA20EF"/>
    <w:rsid w:val="00BA2E69"/>
    <w:rsid w:val="00BA3488"/>
    <w:rsid w:val="00BA5B08"/>
    <w:rsid w:val="00BA603F"/>
    <w:rsid w:val="00BB11E1"/>
    <w:rsid w:val="00BB1CC0"/>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B34"/>
    <w:rsid w:val="00BE0FE4"/>
    <w:rsid w:val="00BE2983"/>
    <w:rsid w:val="00BE2BEB"/>
    <w:rsid w:val="00BF15BD"/>
    <w:rsid w:val="00BF18E7"/>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386"/>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3A7"/>
    <w:rsid w:val="00CF1F60"/>
    <w:rsid w:val="00CF2417"/>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17F10"/>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454"/>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B89"/>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014"/>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4CE1"/>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1A22"/>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EF79BB"/>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5781"/>
    <w:rsid w:val="00F45845"/>
    <w:rsid w:val="00F4626C"/>
    <w:rsid w:val="00F46B15"/>
    <w:rsid w:val="00F509E4"/>
    <w:rsid w:val="00F51BB3"/>
    <w:rsid w:val="00F51F76"/>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1DA"/>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2D1"/>
    <w:rsid w:val="00FA5F04"/>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60C4"/>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2FF018"/>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69">
    <w:name w:val="אזכור לא מזוהה6"/>
    <w:basedOn w:val="ad"/>
    <w:uiPriority w:val="99"/>
    <w:semiHidden/>
    <w:unhideWhenUsed/>
    <w:rsid w:val="00B076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hyperlink" Target="https://portal.gpa.gov.il/supplier/tender/"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main"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erkava.mrp.gov.il/ccc/index.htm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merkava.mrp.gov.il/tenders/gate/index.html?bid_object_id=4000556407" TargetMode="External"/><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www.mr.gov.il/OfficesTenders/Pages/SearchOfficeTenders.asp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2629809201E489E9D939ADBB25AA10A"/>
        <w:category>
          <w:name w:val="כללי"/>
          <w:gallery w:val="placeholder"/>
        </w:category>
        <w:types>
          <w:type w:val="bbPlcHdr"/>
        </w:types>
        <w:behaviors>
          <w:behavior w:val="content"/>
        </w:behaviors>
        <w:guid w:val="{4368B3CB-F896-4178-B15E-DD71300FEB7B}"/>
      </w:docPartPr>
      <w:docPartBody>
        <w:p w:rsidR="00865E94" w:rsidRDefault="007B428D" w:rsidP="00865E94">
          <w:pPr>
            <w:pStyle w:val="E2629809201E489E9D939ADBB25AA10A"/>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Aria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E1705"/>
    <w:rsid w:val="001131CB"/>
    <w:rsid w:val="00120304"/>
    <w:rsid w:val="00162C96"/>
    <w:rsid w:val="0017120D"/>
    <w:rsid w:val="0019442C"/>
    <w:rsid w:val="001D5EB8"/>
    <w:rsid w:val="001E3925"/>
    <w:rsid w:val="00240F49"/>
    <w:rsid w:val="00341CF5"/>
    <w:rsid w:val="004B4134"/>
    <w:rsid w:val="005576FB"/>
    <w:rsid w:val="00565352"/>
    <w:rsid w:val="005C6814"/>
    <w:rsid w:val="0066638D"/>
    <w:rsid w:val="00675382"/>
    <w:rsid w:val="00750EDA"/>
    <w:rsid w:val="007A113E"/>
    <w:rsid w:val="007B428D"/>
    <w:rsid w:val="00837E74"/>
    <w:rsid w:val="00865E94"/>
    <w:rsid w:val="008952BF"/>
    <w:rsid w:val="00932D8E"/>
    <w:rsid w:val="00972392"/>
    <w:rsid w:val="00974ECA"/>
    <w:rsid w:val="009C76E6"/>
    <w:rsid w:val="009F0620"/>
    <w:rsid w:val="00A13712"/>
    <w:rsid w:val="00A16E5B"/>
    <w:rsid w:val="00A8488A"/>
    <w:rsid w:val="00B847EE"/>
    <w:rsid w:val="00C37146"/>
    <w:rsid w:val="00D02E00"/>
    <w:rsid w:val="00D640D4"/>
    <w:rsid w:val="00D668B5"/>
    <w:rsid w:val="00D73E21"/>
    <w:rsid w:val="00DC4AF2"/>
    <w:rsid w:val="00DF3D07"/>
    <w:rsid w:val="00E10A46"/>
    <w:rsid w:val="00EA0E7B"/>
    <w:rsid w:val="00F035D7"/>
    <w:rsid w:val="00F44ADE"/>
    <w:rsid w:val="00F95AFB"/>
    <w:rsid w:val="00FC3746"/>
    <w:rsid w:val="00FE72A5"/>
    <w:rsid w:val="00FF3F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65E94"/>
    <w:rPr>
      <w:color w:val="808080"/>
    </w:rPr>
  </w:style>
  <w:style w:type="paragraph" w:customStyle="1" w:styleId="E2629809201E489E9D939ADBB25AA10A">
    <w:name w:val="E2629809201E489E9D939ADBB25AA10A"/>
    <w:rsid w:val="00865E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2022-08-31T00:00:00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DBC109B9-3EA3-4E63-B214-87F0E1AA0E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7122</Words>
  <Characters>35614</Characters>
  <Application>Microsoft Office Word</Application>
  <DocSecurity>0</DocSecurity>
  <Lines>296</Lines>
  <Paragraphs>85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42651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3</cp:revision>
  <cp:lastPrinted>2022-09-21T16:08:00Z</cp:lastPrinted>
  <dcterms:created xsi:type="dcterms:W3CDTF">2022-09-21T17:19:00Z</dcterms:created>
  <dcterms:modified xsi:type="dcterms:W3CDTF">2022-09-21T17:19:00Z</dcterms:modified>
</cp:coreProperties>
</file>